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8BA" w:rsidRPr="004328BA" w:rsidRDefault="004328BA" w:rsidP="004328BA">
      <w:pPr>
        <w:autoSpaceDE/>
        <w:jc w:val="center"/>
        <w:rPr>
          <w:sz w:val="22"/>
          <w:szCs w:val="22"/>
        </w:rPr>
      </w:pPr>
      <w:r w:rsidRPr="004328BA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285CBFE" wp14:editId="3917F9F3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8BA" w:rsidRPr="004328BA" w:rsidRDefault="004328BA" w:rsidP="004328BA">
      <w:pPr>
        <w:autoSpaceDE/>
        <w:jc w:val="center"/>
        <w:rPr>
          <w:b/>
          <w:sz w:val="14"/>
          <w:szCs w:val="14"/>
        </w:rPr>
      </w:pPr>
    </w:p>
    <w:p w:rsidR="004328BA" w:rsidRPr="004328BA" w:rsidRDefault="004328BA" w:rsidP="004328BA">
      <w:pPr>
        <w:autoSpaceDE/>
        <w:jc w:val="center"/>
        <w:rPr>
          <w:b/>
          <w:sz w:val="22"/>
        </w:rPr>
      </w:pPr>
      <w:r w:rsidRPr="004328BA">
        <w:rPr>
          <w:b/>
          <w:sz w:val="22"/>
        </w:rPr>
        <w:t xml:space="preserve">СОВЕТ МЕСТНОГО САМОУПРАВЛЕНИЯ </w:t>
      </w:r>
    </w:p>
    <w:p w:rsidR="004328BA" w:rsidRPr="004328BA" w:rsidRDefault="004328BA" w:rsidP="004328BA">
      <w:pPr>
        <w:autoSpaceDE/>
        <w:jc w:val="center"/>
        <w:rPr>
          <w:b/>
          <w:sz w:val="22"/>
        </w:rPr>
      </w:pPr>
      <w:r w:rsidRPr="004328BA">
        <w:rPr>
          <w:b/>
          <w:sz w:val="22"/>
        </w:rPr>
        <w:t>ЗОЛЬСКОГО МУНИЦИПАЛЬНОГО РАЙОНА</w:t>
      </w:r>
    </w:p>
    <w:p w:rsidR="004328BA" w:rsidRPr="004328BA" w:rsidRDefault="004328BA" w:rsidP="004328BA">
      <w:pPr>
        <w:autoSpaceDE/>
        <w:jc w:val="center"/>
        <w:rPr>
          <w:b/>
          <w:sz w:val="22"/>
        </w:rPr>
      </w:pPr>
      <w:r w:rsidRPr="004328BA">
        <w:rPr>
          <w:b/>
          <w:sz w:val="22"/>
        </w:rPr>
        <w:t>КАБАРДИНО-БАЛКАРСКОЙ РЕСПУБЛИКИ</w:t>
      </w:r>
    </w:p>
    <w:p w:rsidR="004328BA" w:rsidRPr="004328BA" w:rsidRDefault="004328BA" w:rsidP="004328BA">
      <w:pPr>
        <w:autoSpaceDE/>
        <w:jc w:val="center"/>
        <w:rPr>
          <w:b/>
          <w:sz w:val="10"/>
          <w:szCs w:val="14"/>
        </w:rPr>
      </w:pPr>
    </w:p>
    <w:p w:rsidR="004328BA" w:rsidRPr="004328BA" w:rsidRDefault="004328BA" w:rsidP="004328BA">
      <w:pPr>
        <w:autoSpaceDE/>
        <w:jc w:val="center"/>
        <w:rPr>
          <w:b/>
          <w:sz w:val="18"/>
          <w:szCs w:val="20"/>
        </w:rPr>
      </w:pPr>
      <w:r w:rsidRPr="004328BA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4328BA" w:rsidRPr="004328BA" w:rsidRDefault="004328BA" w:rsidP="004328BA">
      <w:pPr>
        <w:autoSpaceDE/>
        <w:jc w:val="center"/>
        <w:rPr>
          <w:b/>
          <w:sz w:val="18"/>
          <w:szCs w:val="20"/>
        </w:rPr>
      </w:pPr>
      <w:r w:rsidRPr="004328BA">
        <w:rPr>
          <w:b/>
          <w:sz w:val="18"/>
          <w:szCs w:val="20"/>
        </w:rPr>
        <w:t>СОВЕТЫМ И Щ</w:t>
      </w:r>
      <w:r w:rsidRPr="004328BA">
        <w:rPr>
          <w:b/>
          <w:sz w:val="18"/>
          <w:szCs w:val="20"/>
          <w:lang w:val="en-US"/>
        </w:rPr>
        <w:t>I</w:t>
      </w:r>
      <w:r w:rsidRPr="004328BA">
        <w:rPr>
          <w:b/>
          <w:sz w:val="18"/>
          <w:szCs w:val="20"/>
        </w:rPr>
        <w:t>ЫП</w:t>
      </w:r>
      <w:r w:rsidRPr="004328BA">
        <w:rPr>
          <w:b/>
          <w:sz w:val="18"/>
          <w:szCs w:val="20"/>
          <w:lang w:val="en-US"/>
        </w:rPr>
        <w:t>I</w:t>
      </w:r>
      <w:r w:rsidRPr="004328BA">
        <w:rPr>
          <w:b/>
          <w:sz w:val="18"/>
          <w:szCs w:val="20"/>
        </w:rPr>
        <w:t>Э САМОУПРАВЛЕНЭ</w:t>
      </w:r>
    </w:p>
    <w:p w:rsidR="004328BA" w:rsidRPr="004328BA" w:rsidRDefault="004328BA" w:rsidP="004328BA">
      <w:pPr>
        <w:autoSpaceDE/>
        <w:jc w:val="center"/>
        <w:rPr>
          <w:b/>
          <w:sz w:val="10"/>
          <w:szCs w:val="14"/>
        </w:rPr>
      </w:pPr>
    </w:p>
    <w:p w:rsidR="004328BA" w:rsidRPr="004328BA" w:rsidRDefault="004328BA" w:rsidP="004328BA">
      <w:pPr>
        <w:autoSpaceDE/>
        <w:jc w:val="center"/>
        <w:rPr>
          <w:rFonts w:eastAsia="Arial Unicode MS"/>
          <w:b/>
          <w:sz w:val="18"/>
          <w:szCs w:val="20"/>
        </w:rPr>
      </w:pPr>
      <w:r w:rsidRPr="004328BA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4328BA" w:rsidRPr="004328BA" w:rsidRDefault="004328BA" w:rsidP="004328BA">
      <w:pPr>
        <w:autoSpaceDE/>
        <w:jc w:val="center"/>
        <w:rPr>
          <w:rFonts w:eastAsia="Arial Unicode MS"/>
          <w:b/>
          <w:sz w:val="18"/>
          <w:szCs w:val="20"/>
        </w:rPr>
      </w:pPr>
      <w:r w:rsidRPr="004328BA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4328BA" w:rsidRPr="004328BA" w:rsidRDefault="004328BA" w:rsidP="004328BA">
      <w:pPr>
        <w:autoSpaceDE/>
        <w:jc w:val="center"/>
        <w:rPr>
          <w:sz w:val="14"/>
          <w:szCs w:val="16"/>
        </w:rPr>
      </w:pPr>
    </w:p>
    <w:p w:rsidR="004328BA" w:rsidRPr="004328BA" w:rsidRDefault="004328BA" w:rsidP="004328BA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4328BA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4328BA">
        <w:rPr>
          <w:sz w:val="20"/>
          <w:szCs w:val="20"/>
          <w:lang w:val="en-US"/>
        </w:rPr>
        <w:t>e</w:t>
      </w:r>
      <w:r w:rsidRPr="004328BA">
        <w:rPr>
          <w:sz w:val="20"/>
          <w:szCs w:val="20"/>
        </w:rPr>
        <w:t>-</w:t>
      </w:r>
      <w:r w:rsidRPr="004328BA">
        <w:rPr>
          <w:sz w:val="20"/>
          <w:szCs w:val="20"/>
          <w:lang w:val="en-US"/>
        </w:rPr>
        <w:t>mail</w:t>
      </w:r>
      <w:r w:rsidRPr="004328BA">
        <w:rPr>
          <w:sz w:val="20"/>
          <w:szCs w:val="20"/>
        </w:rPr>
        <w:t xml:space="preserve">: </w:t>
      </w:r>
      <w:proofErr w:type="spellStart"/>
      <w:r w:rsidRPr="004328BA">
        <w:rPr>
          <w:sz w:val="20"/>
          <w:szCs w:val="20"/>
          <w:lang w:val="en-US"/>
        </w:rPr>
        <w:t>zol</w:t>
      </w:r>
      <w:proofErr w:type="spellEnd"/>
      <w:r w:rsidRPr="004328BA">
        <w:rPr>
          <w:sz w:val="20"/>
          <w:szCs w:val="20"/>
        </w:rPr>
        <w:t>.</w:t>
      </w:r>
      <w:proofErr w:type="spellStart"/>
      <w:r w:rsidRPr="004328BA">
        <w:rPr>
          <w:sz w:val="20"/>
          <w:szCs w:val="20"/>
          <w:lang w:val="en-US"/>
        </w:rPr>
        <w:t>sovet</w:t>
      </w:r>
      <w:proofErr w:type="spellEnd"/>
      <w:r w:rsidRPr="004328BA">
        <w:rPr>
          <w:sz w:val="20"/>
          <w:szCs w:val="20"/>
        </w:rPr>
        <w:t>@</w:t>
      </w:r>
      <w:proofErr w:type="spellStart"/>
      <w:r w:rsidRPr="004328BA">
        <w:rPr>
          <w:sz w:val="20"/>
          <w:szCs w:val="20"/>
          <w:lang w:val="en-US"/>
        </w:rPr>
        <w:t>kbr</w:t>
      </w:r>
      <w:proofErr w:type="spellEnd"/>
      <w:r w:rsidRPr="004328BA">
        <w:rPr>
          <w:sz w:val="20"/>
          <w:szCs w:val="20"/>
        </w:rPr>
        <w:t>.</w:t>
      </w:r>
      <w:r w:rsidRPr="004328BA">
        <w:rPr>
          <w:sz w:val="20"/>
          <w:szCs w:val="20"/>
          <w:lang w:val="en-US"/>
        </w:rPr>
        <w:t>ru</w:t>
      </w:r>
    </w:p>
    <w:p w:rsidR="004328BA" w:rsidRPr="004328BA" w:rsidRDefault="004328BA" w:rsidP="004328BA">
      <w:pPr>
        <w:autoSpaceDE/>
        <w:jc w:val="center"/>
        <w:rPr>
          <w:rFonts w:eastAsia="Calibri"/>
          <w:b/>
          <w:szCs w:val="26"/>
        </w:rPr>
      </w:pPr>
    </w:p>
    <w:p w:rsidR="002725D8" w:rsidRPr="002725D8" w:rsidRDefault="002725D8" w:rsidP="002725D8">
      <w:pPr>
        <w:autoSpaceDE/>
        <w:autoSpaceDN/>
        <w:jc w:val="center"/>
        <w:rPr>
          <w:rFonts w:eastAsia="Calibri"/>
          <w:b/>
          <w:sz w:val="28"/>
          <w:szCs w:val="28"/>
        </w:rPr>
      </w:pPr>
      <w:r w:rsidRPr="002725D8">
        <w:rPr>
          <w:rFonts w:eastAsia="Calibri"/>
          <w:b/>
          <w:sz w:val="28"/>
          <w:szCs w:val="28"/>
        </w:rPr>
        <w:t>РЕШЕНИЕ №</w:t>
      </w:r>
      <w:r w:rsidR="00665CBF">
        <w:rPr>
          <w:rFonts w:eastAsia="Calibri"/>
          <w:b/>
          <w:sz w:val="28"/>
          <w:szCs w:val="28"/>
        </w:rPr>
        <w:t xml:space="preserve"> 2/3</w:t>
      </w:r>
      <w:r w:rsidRPr="002725D8">
        <w:rPr>
          <w:rFonts w:eastAsia="Calibri"/>
          <w:b/>
          <w:sz w:val="28"/>
          <w:szCs w:val="28"/>
        </w:rPr>
        <w:t>-7</w:t>
      </w:r>
    </w:p>
    <w:p w:rsidR="002725D8" w:rsidRPr="002725D8" w:rsidRDefault="002725D8" w:rsidP="002725D8">
      <w:pPr>
        <w:autoSpaceDE/>
        <w:autoSpaceDN/>
        <w:jc w:val="center"/>
        <w:rPr>
          <w:rFonts w:eastAsia="Calibri"/>
          <w:sz w:val="28"/>
          <w:szCs w:val="28"/>
        </w:rPr>
      </w:pPr>
      <w:r w:rsidRPr="002725D8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30"/>
        <w:gridCol w:w="4816"/>
      </w:tblGrid>
      <w:tr w:rsidR="00EB3F4D" w:rsidRPr="002725D8" w:rsidTr="005E4460">
        <w:tc>
          <w:tcPr>
            <w:tcW w:w="4960" w:type="dxa"/>
            <w:shd w:val="clear" w:color="auto" w:fill="auto"/>
            <w:hideMark/>
          </w:tcPr>
          <w:p w:rsidR="002725D8" w:rsidRPr="002725D8" w:rsidRDefault="00C20834" w:rsidP="002725D8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="00665CBF">
              <w:rPr>
                <w:rFonts w:eastAsia="Calibri"/>
                <w:sz w:val="28"/>
                <w:szCs w:val="28"/>
                <w:lang w:eastAsia="en-US"/>
              </w:rPr>
              <w:t xml:space="preserve"> декабря </w:t>
            </w:r>
            <w:r w:rsidR="002725D8" w:rsidRPr="002725D8">
              <w:rPr>
                <w:rFonts w:eastAsia="Calibri"/>
                <w:sz w:val="28"/>
                <w:szCs w:val="28"/>
                <w:lang w:eastAsia="en-US"/>
              </w:rPr>
              <w:t>2021 года</w:t>
            </w:r>
          </w:p>
        </w:tc>
        <w:tc>
          <w:tcPr>
            <w:tcW w:w="5246" w:type="dxa"/>
            <w:shd w:val="clear" w:color="auto" w:fill="auto"/>
            <w:hideMark/>
          </w:tcPr>
          <w:p w:rsidR="002725D8" w:rsidRPr="002725D8" w:rsidRDefault="002725D8" w:rsidP="002725D8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2725D8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1432AB" w:rsidRPr="004174AC" w:rsidRDefault="00F909D7" w:rsidP="001432AB">
      <w:pPr>
        <w:pStyle w:val="a9"/>
        <w:rPr>
          <w:snapToGrid w:val="0"/>
          <w:sz w:val="28"/>
        </w:rPr>
      </w:pPr>
      <w:r>
        <w:rPr>
          <w:snapToGrid w:val="0"/>
        </w:rPr>
        <w:t xml:space="preserve">  </w:t>
      </w:r>
      <w:r w:rsidR="00BB31C1">
        <w:rPr>
          <w:snapToGrid w:val="0"/>
        </w:rPr>
        <w:t xml:space="preserve">   </w:t>
      </w:r>
    </w:p>
    <w:p w:rsidR="004174AC" w:rsidRPr="004174AC" w:rsidRDefault="004174AC" w:rsidP="004174AC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4174AC">
        <w:rPr>
          <w:rFonts w:eastAsia="Calibri"/>
          <w:i/>
          <w:sz w:val="28"/>
          <w:szCs w:val="28"/>
        </w:rPr>
        <w:t xml:space="preserve">О местном бюджете Зольского муниципального района </w:t>
      </w:r>
    </w:p>
    <w:p w:rsidR="004174AC" w:rsidRPr="004174AC" w:rsidRDefault="004174AC" w:rsidP="004174AC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4174AC">
        <w:rPr>
          <w:rFonts w:eastAsia="Calibri"/>
          <w:i/>
          <w:sz w:val="28"/>
          <w:szCs w:val="28"/>
        </w:rPr>
        <w:t>на 202</w:t>
      </w:r>
      <w:r w:rsidR="00097E88">
        <w:rPr>
          <w:rFonts w:eastAsia="Calibri"/>
          <w:i/>
          <w:sz w:val="28"/>
          <w:szCs w:val="28"/>
        </w:rPr>
        <w:t>2</w:t>
      </w:r>
      <w:r w:rsidRPr="004174AC">
        <w:rPr>
          <w:rFonts w:eastAsia="Calibri"/>
          <w:i/>
          <w:sz w:val="28"/>
          <w:szCs w:val="28"/>
        </w:rPr>
        <w:t xml:space="preserve"> год и на плановый период 202</w:t>
      </w:r>
      <w:r w:rsidR="00097E88">
        <w:rPr>
          <w:rFonts w:eastAsia="Calibri"/>
          <w:i/>
          <w:sz w:val="28"/>
          <w:szCs w:val="28"/>
        </w:rPr>
        <w:t>3</w:t>
      </w:r>
      <w:r w:rsidRPr="004174AC">
        <w:rPr>
          <w:rFonts w:eastAsia="Calibri"/>
          <w:i/>
          <w:sz w:val="28"/>
          <w:szCs w:val="28"/>
        </w:rPr>
        <w:t xml:space="preserve"> и 202</w:t>
      </w:r>
      <w:r w:rsidR="00097E88">
        <w:rPr>
          <w:rFonts w:eastAsia="Calibri"/>
          <w:i/>
          <w:sz w:val="28"/>
          <w:szCs w:val="28"/>
        </w:rPr>
        <w:t>4</w:t>
      </w:r>
      <w:r w:rsidRPr="004174AC">
        <w:rPr>
          <w:rFonts w:eastAsia="Calibri"/>
          <w:i/>
          <w:sz w:val="28"/>
          <w:szCs w:val="28"/>
        </w:rPr>
        <w:t xml:space="preserve"> годов</w:t>
      </w:r>
    </w:p>
    <w:p w:rsidR="004174AC" w:rsidRPr="004174AC" w:rsidRDefault="004174AC" w:rsidP="001432AB">
      <w:pPr>
        <w:pStyle w:val="a9"/>
        <w:rPr>
          <w:snapToGrid w:val="0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2725D8" w:rsidTr="004174AC">
        <w:tc>
          <w:tcPr>
            <w:tcW w:w="1372" w:type="dxa"/>
            <w:hideMark/>
          </w:tcPr>
          <w:p w:rsidR="002725D8" w:rsidRPr="002725D8" w:rsidRDefault="002725D8" w:rsidP="002725D8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>Статья 1.</w:t>
            </w:r>
          </w:p>
        </w:tc>
        <w:tc>
          <w:tcPr>
            <w:tcW w:w="7982" w:type="dxa"/>
            <w:hideMark/>
          </w:tcPr>
          <w:p w:rsidR="002725D8" w:rsidRDefault="002725D8" w:rsidP="00001F84">
            <w:pPr>
              <w:ind w:left="-114"/>
              <w:jc w:val="both"/>
              <w:rPr>
                <w:rFonts w:eastAsia="Calibri"/>
                <w:b/>
                <w:sz w:val="28"/>
                <w:szCs w:val="28"/>
              </w:rPr>
            </w:pPr>
            <w:r w:rsidRPr="002725D8">
              <w:rPr>
                <w:rFonts w:eastAsia="Calibri"/>
                <w:b/>
                <w:sz w:val="28"/>
                <w:szCs w:val="28"/>
              </w:rPr>
              <w:t>Основные характеристики местного бюджета Зольского муниципального района на 202</w:t>
            </w:r>
            <w:r w:rsidRPr="00EB3F4D">
              <w:rPr>
                <w:rFonts w:eastAsia="Calibri"/>
                <w:b/>
                <w:sz w:val="28"/>
                <w:szCs w:val="28"/>
              </w:rPr>
              <w:t>2</w:t>
            </w:r>
            <w:r w:rsidRPr="002725D8">
              <w:rPr>
                <w:rFonts w:eastAsia="Calibri"/>
                <w:b/>
                <w:sz w:val="28"/>
                <w:szCs w:val="28"/>
              </w:rPr>
              <w:t xml:space="preserve"> год и на плановый период 202</w:t>
            </w:r>
            <w:r w:rsidRPr="00EB3F4D">
              <w:rPr>
                <w:rFonts w:eastAsia="Calibri"/>
                <w:b/>
                <w:sz w:val="28"/>
                <w:szCs w:val="28"/>
              </w:rPr>
              <w:t>3</w:t>
            </w:r>
            <w:r w:rsidRPr="002725D8">
              <w:rPr>
                <w:rFonts w:eastAsia="Calibri"/>
                <w:b/>
                <w:sz w:val="28"/>
                <w:szCs w:val="28"/>
              </w:rPr>
              <w:t xml:space="preserve"> и 202</w:t>
            </w:r>
            <w:r w:rsidRPr="00EB3F4D">
              <w:rPr>
                <w:rFonts w:eastAsia="Calibri"/>
                <w:b/>
                <w:sz w:val="28"/>
                <w:szCs w:val="28"/>
              </w:rPr>
              <w:t>4</w:t>
            </w:r>
            <w:r w:rsidRPr="002725D8">
              <w:rPr>
                <w:rFonts w:eastAsia="Calibri"/>
                <w:b/>
                <w:sz w:val="28"/>
                <w:szCs w:val="28"/>
              </w:rPr>
              <w:t xml:space="preserve"> годов</w:t>
            </w:r>
          </w:p>
          <w:p w:rsidR="00001F84" w:rsidRPr="002725D8" w:rsidRDefault="00001F84" w:rsidP="00001F84">
            <w:pPr>
              <w:ind w:left="-114"/>
              <w:jc w:val="both"/>
              <w:rPr>
                <w:sz w:val="28"/>
              </w:rPr>
            </w:pPr>
          </w:p>
        </w:tc>
      </w:tr>
    </w:tbl>
    <w:p w:rsidR="00CA6B8B" w:rsidRPr="00EB3F4D" w:rsidRDefault="00CA6B8B" w:rsidP="0058401F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EB3F4D">
        <w:rPr>
          <w:sz w:val="28"/>
          <w:szCs w:val="28"/>
        </w:rPr>
        <w:t>1.</w:t>
      </w:r>
      <w:r w:rsidR="00CE1E83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 xml:space="preserve">Утвердить основные характеристики </w:t>
      </w:r>
      <w:r w:rsidR="00E03F74" w:rsidRPr="00EB3F4D">
        <w:rPr>
          <w:sz w:val="28"/>
          <w:szCs w:val="28"/>
        </w:rPr>
        <w:t>местного бюджета</w:t>
      </w:r>
      <w:r w:rsidRPr="00EB3F4D">
        <w:rPr>
          <w:sz w:val="28"/>
          <w:szCs w:val="28"/>
        </w:rPr>
        <w:t xml:space="preserve"> Зольского муниципального района на </w:t>
      </w:r>
      <w:r w:rsidRPr="00EB3F4D">
        <w:rPr>
          <w:bCs/>
          <w:sz w:val="28"/>
          <w:szCs w:val="28"/>
        </w:rPr>
        <w:t>20</w:t>
      </w:r>
      <w:r w:rsidR="00A950B3" w:rsidRPr="00EB3F4D">
        <w:rPr>
          <w:bCs/>
          <w:sz w:val="28"/>
          <w:szCs w:val="28"/>
        </w:rPr>
        <w:t>2</w:t>
      </w:r>
      <w:r w:rsidR="000F233B" w:rsidRPr="00EB3F4D">
        <w:rPr>
          <w:bCs/>
          <w:sz w:val="28"/>
          <w:szCs w:val="28"/>
        </w:rPr>
        <w:t>2</w:t>
      </w:r>
      <w:r w:rsidRPr="00EB3F4D">
        <w:rPr>
          <w:sz w:val="28"/>
          <w:szCs w:val="28"/>
        </w:rPr>
        <w:t xml:space="preserve"> год (далее – </w:t>
      </w:r>
      <w:r w:rsidR="00EA5824" w:rsidRPr="00EB3F4D">
        <w:rPr>
          <w:sz w:val="28"/>
          <w:szCs w:val="28"/>
        </w:rPr>
        <w:t>м</w:t>
      </w:r>
      <w:r w:rsidRPr="00EB3F4D">
        <w:rPr>
          <w:sz w:val="28"/>
          <w:szCs w:val="28"/>
        </w:rPr>
        <w:t xml:space="preserve">естный бюджет), определенные исходя </w:t>
      </w:r>
      <w:r w:rsidR="00A47212" w:rsidRPr="00EB3F4D">
        <w:rPr>
          <w:sz w:val="28"/>
          <w:szCs w:val="28"/>
        </w:rPr>
        <w:t>из уровня</w:t>
      </w:r>
      <w:r w:rsidRPr="00EB3F4D">
        <w:rPr>
          <w:sz w:val="28"/>
          <w:szCs w:val="28"/>
        </w:rPr>
        <w:t xml:space="preserve"> инфляции, не превышающего </w:t>
      </w:r>
      <w:r w:rsidR="00EA5824" w:rsidRPr="00EB3F4D">
        <w:rPr>
          <w:sz w:val="28"/>
          <w:szCs w:val="28"/>
        </w:rPr>
        <w:t>3</w:t>
      </w:r>
      <w:r w:rsidR="00C14821" w:rsidRPr="00EB3F4D">
        <w:rPr>
          <w:sz w:val="28"/>
          <w:szCs w:val="28"/>
        </w:rPr>
        <w:t>,7</w:t>
      </w:r>
      <w:r w:rsidRPr="00EB3F4D">
        <w:rPr>
          <w:sz w:val="28"/>
          <w:szCs w:val="28"/>
        </w:rPr>
        <w:t xml:space="preserve"> </w:t>
      </w:r>
      <w:r w:rsidRPr="00EB3F4D">
        <w:rPr>
          <w:bCs/>
          <w:sz w:val="28"/>
          <w:szCs w:val="28"/>
        </w:rPr>
        <w:t>процента</w:t>
      </w:r>
      <w:r w:rsidRPr="00EB3F4D">
        <w:rPr>
          <w:sz w:val="28"/>
          <w:szCs w:val="28"/>
        </w:rPr>
        <w:t xml:space="preserve"> (декабрь </w:t>
      </w:r>
      <w:r w:rsidRPr="00EB3F4D">
        <w:rPr>
          <w:bCs/>
          <w:sz w:val="28"/>
          <w:szCs w:val="28"/>
        </w:rPr>
        <w:t>20</w:t>
      </w:r>
      <w:r w:rsidR="00A950B3" w:rsidRPr="00EB3F4D">
        <w:rPr>
          <w:bCs/>
          <w:sz w:val="28"/>
          <w:szCs w:val="28"/>
        </w:rPr>
        <w:t>2</w:t>
      </w:r>
      <w:r w:rsidR="000F233B" w:rsidRPr="00EB3F4D">
        <w:rPr>
          <w:bCs/>
          <w:sz w:val="28"/>
          <w:szCs w:val="28"/>
        </w:rPr>
        <w:t>2</w:t>
      </w:r>
      <w:r w:rsidR="002725D8" w:rsidRPr="00EB3F4D">
        <w:rPr>
          <w:bCs/>
          <w:sz w:val="28"/>
          <w:szCs w:val="28"/>
        </w:rPr>
        <w:t xml:space="preserve"> </w:t>
      </w:r>
      <w:r w:rsidRPr="00EB3F4D">
        <w:rPr>
          <w:sz w:val="28"/>
          <w:szCs w:val="28"/>
        </w:rPr>
        <w:t xml:space="preserve">года к декабрю </w:t>
      </w:r>
      <w:r w:rsidRPr="00EB3F4D">
        <w:rPr>
          <w:bCs/>
          <w:sz w:val="28"/>
          <w:szCs w:val="28"/>
        </w:rPr>
        <w:t>20</w:t>
      </w:r>
      <w:r w:rsidR="00E051D4" w:rsidRPr="00EB3F4D">
        <w:rPr>
          <w:bCs/>
          <w:sz w:val="28"/>
          <w:szCs w:val="28"/>
        </w:rPr>
        <w:t>2</w:t>
      </w:r>
      <w:r w:rsidR="000F233B" w:rsidRPr="00EB3F4D">
        <w:rPr>
          <w:bCs/>
          <w:sz w:val="28"/>
          <w:szCs w:val="28"/>
        </w:rPr>
        <w:t>1</w:t>
      </w:r>
      <w:r w:rsidR="002725D8" w:rsidRPr="00EB3F4D">
        <w:rPr>
          <w:bCs/>
          <w:sz w:val="28"/>
          <w:szCs w:val="28"/>
        </w:rPr>
        <w:t xml:space="preserve"> </w:t>
      </w:r>
      <w:r w:rsidRPr="00EB3F4D">
        <w:rPr>
          <w:sz w:val="28"/>
          <w:szCs w:val="28"/>
        </w:rPr>
        <w:t>года):</w:t>
      </w:r>
    </w:p>
    <w:p w:rsidR="00CA6B8B" w:rsidRPr="00EB3F4D" w:rsidRDefault="00CA6B8B" w:rsidP="00814592">
      <w:pPr>
        <w:ind w:firstLine="708"/>
        <w:jc w:val="both"/>
        <w:rPr>
          <w:bCs/>
          <w:sz w:val="28"/>
          <w:szCs w:val="28"/>
        </w:rPr>
      </w:pPr>
      <w:r w:rsidRPr="00EB3F4D">
        <w:rPr>
          <w:sz w:val="28"/>
          <w:szCs w:val="28"/>
        </w:rPr>
        <w:t xml:space="preserve">1) прогнозируемый общий объем доходов </w:t>
      </w:r>
      <w:r w:rsidR="00E03F74" w:rsidRPr="00EB3F4D">
        <w:rPr>
          <w:sz w:val="28"/>
          <w:szCs w:val="28"/>
        </w:rPr>
        <w:t>местного бюджета</w:t>
      </w:r>
      <w:r w:rsidR="002725D8" w:rsidRPr="00EB3F4D">
        <w:rPr>
          <w:sz w:val="28"/>
          <w:szCs w:val="28"/>
        </w:rPr>
        <w:t xml:space="preserve"> в сумме </w:t>
      </w:r>
      <w:r w:rsidR="00CE1878">
        <w:rPr>
          <w:sz w:val="28"/>
          <w:szCs w:val="28"/>
        </w:rPr>
        <w:t>875 998 960,00</w:t>
      </w:r>
      <w:r w:rsidR="00DC3B9D" w:rsidRPr="00EB3F4D">
        <w:rPr>
          <w:sz w:val="28"/>
          <w:szCs w:val="28"/>
        </w:rPr>
        <w:t xml:space="preserve"> рублей</w:t>
      </w:r>
      <w:r w:rsidRPr="00EB3F4D">
        <w:rPr>
          <w:bCs/>
          <w:sz w:val="28"/>
          <w:szCs w:val="28"/>
        </w:rPr>
        <w:t xml:space="preserve">, </w:t>
      </w:r>
      <w:r w:rsidRPr="00EB3F4D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 w:rsidR="00CE1878">
        <w:rPr>
          <w:sz w:val="28"/>
          <w:szCs w:val="28"/>
        </w:rPr>
        <w:t>601 270 0</w:t>
      </w:r>
      <w:r w:rsidR="00695C0D">
        <w:rPr>
          <w:sz w:val="28"/>
          <w:szCs w:val="28"/>
        </w:rPr>
        <w:t>83</w:t>
      </w:r>
      <w:r w:rsidR="00CE1878">
        <w:rPr>
          <w:sz w:val="28"/>
          <w:szCs w:val="28"/>
        </w:rPr>
        <w:t>,</w:t>
      </w:r>
      <w:r w:rsidR="00695C0D">
        <w:rPr>
          <w:sz w:val="28"/>
          <w:szCs w:val="28"/>
        </w:rPr>
        <w:t>29</w:t>
      </w:r>
      <w:r w:rsidR="00393AE8" w:rsidRPr="00EB3F4D">
        <w:rPr>
          <w:sz w:val="28"/>
          <w:szCs w:val="28"/>
        </w:rPr>
        <w:t xml:space="preserve"> </w:t>
      </w:r>
      <w:r w:rsidR="009B75F8" w:rsidRPr="00EB3F4D">
        <w:rPr>
          <w:sz w:val="28"/>
          <w:szCs w:val="28"/>
        </w:rPr>
        <w:t>рублей,</w:t>
      </w:r>
      <w:r w:rsidR="0003603A" w:rsidRPr="00EB3F4D">
        <w:rPr>
          <w:sz w:val="28"/>
          <w:szCs w:val="28"/>
        </w:rPr>
        <w:t xml:space="preserve"> </w:t>
      </w:r>
      <w:r w:rsidR="002A1A58" w:rsidRPr="00EB3F4D">
        <w:rPr>
          <w:sz w:val="28"/>
          <w:szCs w:val="28"/>
        </w:rPr>
        <w:t xml:space="preserve">из бюджетов </w:t>
      </w:r>
      <w:r w:rsidR="00A47212" w:rsidRPr="00EB3F4D">
        <w:rPr>
          <w:sz w:val="28"/>
          <w:szCs w:val="28"/>
        </w:rPr>
        <w:t>поселений</w:t>
      </w:r>
      <w:r w:rsidR="0003603A" w:rsidRPr="00EB3F4D">
        <w:rPr>
          <w:sz w:val="28"/>
          <w:szCs w:val="28"/>
        </w:rPr>
        <w:t xml:space="preserve"> </w:t>
      </w:r>
      <w:r w:rsidR="002A1A58" w:rsidRPr="00EB3F4D">
        <w:rPr>
          <w:sz w:val="28"/>
          <w:szCs w:val="28"/>
        </w:rPr>
        <w:t>-</w:t>
      </w:r>
      <w:r w:rsidR="005D45BA">
        <w:rPr>
          <w:sz w:val="28"/>
          <w:szCs w:val="28"/>
        </w:rPr>
        <w:t xml:space="preserve"> </w:t>
      </w:r>
      <w:r w:rsidR="00814592">
        <w:rPr>
          <w:sz w:val="28"/>
          <w:szCs w:val="28"/>
        </w:rPr>
        <w:t>1 969 527</w:t>
      </w:r>
      <w:r w:rsidR="00854B8A" w:rsidRPr="00EB3F4D">
        <w:rPr>
          <w:sz w:val="28"/>
          <w:szCs w:val="28"/>
        </w:rPr>
        <w:t>,00</w:t>
      </w:r>
      <w:r w:rsidR="00270E5B" w:rsidRPr="00EB3F4D">
        <w:rPr>
          <w:sz w:val="28"/>
          <w:szCs w:val="28"/>
        </w:rPr>
        <w:t xml:space="preserve"> </w:t>
      </w:r>
      <w:r w:rsidR="009B75F8" w:rsidRPr="00EB3F4D">
        <w:rPr>
          <w:sz w:val="28"/>
          <w:szCs w:val="28"/>
        </w:rPr>
        <w:t>рублей</w:t>
      </w:r>
      <w:r w:rsidR="008246C9" w:rsidRPr="00EB3F4D">
        <w:rPr>
          <w:sz w:val="28"/>
          <w:szCs w:val="28"/>
        </w:rPr>
        <w:t>;</w:t>
      </w:r>
    </w:p>
    <w:p w:rsidR="005D3498" w:rsidRDefault="005D45BA" w:rsidP="0058401F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A6B8B" w:rsidRPr="00EB3F4D">
        <w:rPr>
          <w:sz w:val="28"/>
          <w:szCs w:val="28"/>
        </w:rPr>
        <w:t>общий</w:t>
      </w:r>
      <w:r w:rsidR="008246C9" w:rsidRPr="00EB3F4D">
        <w:rPr>
          <w:sz w:val="28"/>
          <w:szCs w:val="28"/>
        </w:rPr>
        <w:t xml:space="preserve"> </w:t>
      </w:r>
      <w:r w:rsidR="00CA6B8B" w:rsidRPr="00EB3F4D">
        <w:rPr>
          <w:sz w:val="28"/>
          <w:szCs w:val="28"/>
        </w:rPr>
        <w:t xml:space="preserve">объем расходов </w:t>
      </w:r>
      <w:r w:rsidR="00E03F74" w:rsidRPr="00EB3F4D">
        <w:rPr>
          <w:sz w:val="28"/>
          <w:szCs w:val="28"/>
        </w:rPr>
        <w:t>местного бюджета</w:t>
      </w:r>
      <w:r w:rsidR="00CE1E83">
        <w:rPr>
          <w:sz w:val="28"/>
          <w:szCs w:val="28"/>
        </w:rPr>
        <w:t xml:space="preserve"> в </w:t>
      </w:r>
      <w:r w:rsidR="008246C9" w:rsidRPr="00EB3F4D">
        <w:rPr>
          <w:sz w:val="28"/>
          <w:szCs w:val="28"/>
        </w:rPr>
        <w:t>сумме</w:t>
      </w:r>
      <w:r w:rsidR="00CE1E83">
        <w:rPr>
          <w:sz w:val="28"/>
          <w:szCs w:val="28"/>
        </w:rPr>
        <w:t xml:space="preserve"> </w:t>
      </w:r>
      <w:r w:rsidR="00CE1878">
        <w:rPr>
          <w:sz w:val="28"/>
          <w:szCs w:val="28"/>
        </w:rPr>
        <w:t xml:space="preserve">                       875 998 960,00</w:t>
      </w:r>
      <w:r w:rsidR="00CE1878" w:rsidRPr="00EB3F4D">
        <w:rPr>
          <w:sz w:val="28"/>
          <w:szCs w:val="28"/>
        </w:rPr>
        <w:t xml:space="preserve"> </w:t>
      </w:r>
      <w:r w:rsidR="00814592">
        <w:rPr>
          <w:sz w:val="28"/>
          <w:szCs w:val="28"/>
        </w:rPr>
        <w:t>рублей</w:t>
      </w:r>
      <w:r w:rsidR="009E44AB" w:rsidRPr="00CE1E83">
        <w:rPr>
          <w:sz w:val="28"/>
          <w:szCs w:val="28"/>
        </w:rPr>
        <w:t xml:space="preserve"> </w:t>
      </w:r>
      <w:r w:rsidR="00814592">
        <w:rPr>
          <w:sz w:val="28"/>
          <w:szCs w:val="28"/>
        </w:rPr>
        <w:t xml:space="preserve"> </w:t>
      </w:r>
    </w:p>
    <w:p w:rsidR="00CA6B8B" w:rsidRPr="00EB3F4D" w:rsidRDefault="00814592" w:rsidP="0058401F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0E5B" w:rsidRPr="00CE1E83">
        <w:rPr>
          <w:sz w:val="28"/>
          <w:szCs w:val="28"/>
        </w:rPr>
        <w:t>3</w:t>
      </w:r>
      <w:r w:rsidR="00CA6B8B" w:rsidRPr="00CE1E83">
        <w:rPr>
          <w:sz w:val="28"/>
          <w:szCs w:val="28"/>
        </w:rPr>
        <w:t>)</w:t>
      </w:r>
      <w:r w:rsidR="00CA6B8B" w:rsidRPr="00EB3F4D">
        <w:rPr>
          <w:sz w:val="28"/>
          <w:szCs w:val="28"/>
        </w:rPr>
        <w:t xml:space="preserve"> верхний предел муниципального внутреннего долга Зольского муниц</w:t>
      </w:r>
      <w:r w:rsidR="009B75F8" w:rsidRPr="00EB3F4D">
        <w:rPr>
          <w:sz w:val="28"/>
          <w:szCs w:val="28"/>
        </w:rPr>
        <w:t>ипального района на 1 января 202</w:t>
      </w:r>
      <w:r w:rsidR="000F233B" w:rsidRPr="00EB3F4D">
        <w:rPr>
          <w:sz w:val="28"/>
          <w:szCs w:val="28"/>
        </w:rPr>
        <w:t>2</w:t>
      </w:r>
      <w:r w:rsidR="00CA6B8B" w:rsidRPr="00EB3F4D">
        <w:rPr>
          <w:sz w:val="28"/>
          <w:szCs w:val="28"/>
        </w:rPr>
        <w:t xml:space="preserve"> года в сумме ноль рублей;</w:t>
      </w:r>
    </w:p>
    <w:p w:rsidR="00CA6B8B" w:rsidRPr="00EB3F4D" w:rsidRDefault="00CA6B8B" w:rsidP="0058401F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EB3F4D">
        <w:rPr>
          <w:sz w:val="28"/>
          <w:szCs w:val="28"/>
        </w:rPr>
        <w:t xml:space="preserve">4) дефицит </w:t>
      </w:r>
      <w:r w:rsidR="0095361A" w:rsidRPr="00EB3F4D">
        <w:rPr>
          <w:sz w:val="28"/>
          <w:szCs w:val="28"/>
        </w:rPr>
        <w:t xml:space="preserve">(профицит) </w:t>
      </w:r>
      <w:r w:rsidR="00E03F74" w:rsidRPr="00EB3F4D">
        <w:rPr>
          <w:sz w:val="28"/>
          <w:szCs w:val="28"/>
        </w:rPr>
        <w:t>местного бюджета</w:t>
      </w:r>
      <w:r w:rsidRPr="00EB3F4D">
        <w:rPr>
          <w:sz w:val="28"/>
          <w:szCs w:val="28"/>
        </w:rPr>
        <w:t xml:space="preserve"> в сумме </w:t>
      </w:r>
      <w:r w:rsidRPr="00EB3F4D">
        <w:rPr>
          <w:bCs/>
          <w:sz w:val="28"/>
          <w:szCs w:val="28"/>
        </w:rPr>
        <w:t>ноль рублей.</w:t>
      </w:r>
    </w:p>
    <w:p w:rsidR="00CA6B8B" w:rsidRPr="00EB3F4D" w:rsidRDefault="00CA6B8B" w:rsidP="002725D8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EB3F4D">
        <w:rPr>
          <w:bCs/>
          <w:sz w:val="28"/>
          <w:szCs w:val="28"/>
        </w:rPr>
        <w:t>2.</w:t>
      </w:r>
      <w:r w:rsidRPr="00EB3F4D">
        <w:rPr>
          <w:sz w:val="28"/>
          <w:szCs w:val="28"/>
        </w:rPr>
        <w:t xml:space="preserve"> Утвердить основные характеристики </w:t>
      </w:r>
      <w:r w:rsidR="00E03F74" w:rsidRPr="00EB3F4D">
        <w:rPr>
          <w:sz w:val="28"/>
          <w:szCs w:val="28"/>
        </w:rPr>
        <w:t>местного бюджета</w:t>
      </w:r>
      <w:r w:rsidRPr="00EB3F4D">
        <w:rPr>
          <w:sz w:val="28"/>
          <w:szCs w:val="28"/>
        </w:rPr>
        <w:t xml:space="preserve"> Зольского муниципального района на </w:t>
      </w:r>
      <w:r w:rsidRPr="00EB3F4D">
        <w:rPr>
          <w:bCs/>
          <w:sz w:val="28"/>
          <w:szCs w:val="28"/>
        </w:rPr>
        <w:t>20</w:t>
      </w:r>
      <w:r w:rsidR="00D25085" w:rsidRPr="00EB3F4D">
        <w:rPr>
          <w:bCs/>
          <w:sz w:val="28"/>
          <w:szCs w:val="28"/>
        </w:rPr>
        <w:t>2</w:t>
      </w:r>
      <w:r w:rsidR="000F233B" w:rsidRPr="00EB3F4D">
        <w:rPr>
          <w:bCs/>
          <w:sz w:val="28"/>
          <w:szCs w:val="28"/>
        </w:rPr>
        <w:t>3</w:t>
      </w:r>
      <w:r w:rsidRPr="00EB3F4D">
        <w:rPr>
          <w:sz w:val="28"/>
          <w:szCs w:val="28"/>
        </w:rPr>
        <w:t xml:space="preserve"> год и на 20</w:t>
      </w:r>
      <w:r w:rsidR="00921923" w:rsidRPr="00EB3F4D">
        <w:rPr>
          <w:sz w:val="28"/>
          <w:szCs w:val="28"/>
        </w:rPr>
        <w:t>2</w:t>
      </w:r>
      <w:r w:rsidR="000F233B" w:rsidRPr="00EB3F4D">
        <w:rPr>
          <w:sz w:val="28"/>
          <w:szCs w:val="28"/>
        </w:rPr>
        <w:t>4</w:t>
      </w:r>
      <w:r w:rsidR="002725D8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 xml:space="preserve">год, определенные исходя </w:t>
      </w:r>
      <w:r w:rsidR="008246C9" w:rsidRPr="00EB3F4D">
        <w:rPr>
          <w:sz w:val="28"/>
          <w:szCs w:val="28"/>
        </w:rPr>
        <w:t>из уровня</w:t>
      </w:r>
      <w:r w:rsidRPr="00EB3F4D">
        <w:rPr>
          <w:sz w:val="28"/>
          <w:szCs w:val="28"/>
        </w:rPr>
        <w:t xml:space="preserve"> инфляции, не превышающего соответственно </w:t>
      </w:r>
      <w:r w:rsidR="001651FC" w:rsidRPr="00EB3F4D">
        <w:rPr>
          <w:sz w:val="28"/>
          <w:szCs w:val="28"/>
        </w:rPr>
        <w:t>4</w:t>
      </w:r>
      <w:r w:rsidRPr="00EB3F4D">
        <w:rPr>
          <w:sz w:val="28"/>
          <w:szCs w:val="28"/>
        </w:rPr>
        <w:t xml:space="preserve"> </w:t>
      </w:r>
      <w:r w:rsidRPr="00EB3F4D">
        <w:rPr>
          <w:bCs/>
          <w:sz w:val="28"/>
          <w:szCs w:val="28"/>
        </w:rPr>
        <w:t>процента</w:t>
      </w:r>
      <w:r w:rsidRPr="00EB3F4D">
        <w:rPr>
          <w:sz w:val="28"/>
          <w:szCs w:val="28"/>
        </w:rPr>
        <w:t xml:space="preserve"> (декабрь </w:t>
      </w:r>
      <w:r w:rsidRPr="00EB3F4D">
        <w:rPr>
          <w:bCs/>
          <w:sz w:val="28"/>
          <w:szCs w:val="28"/>
        </w:rPr>
        <w:t>20</w:t>
      </w:r>
      <w:r w:rsidR="00D25085" w:rsidRPr="00EB3F4D">
        <w:rPr>
          <w:bCs/>
          <w:sz w:val="28"/>
          <w:szCs w:val="28"/>
        </w:rPr>
        <w:t>2</w:t>
      </w:r>
      <w:r w:rsidR="000F233B" w:rsidRPr="00EB3F4D">
        <w:rPr>
          <w:bCs/>
          <w:sz w:val="28"/>
          <w:szCs w:val="28"/>
        </w:rPr>
        <w:t>3</w:t>
      </w:r>
      <w:r w:rsidRPr="00EB3F4D">
        <w:rPr>
          <w:sz w:val="28"/>
          <w:szCs w:val="28"/>
        </w:rPr>
        <w:t xml:space="preserve"> года к декабрю </w:t>
      </w:r>
      <w:r w:rsidRPr="00EB3F4D">
        <w:rPr>
          <w:bCs/>
          <w:sz w:val="28"/>
          <w:szCs w:val="28"/>
        </w:rPr>
        <w:t>20</w:t>
      </w:r>
      <w:r w:rsidR="00E051D4" w:rsidRPr="00EB3F4D">
        <w:rPr>
          <w:bCs/>
          <w:sz w:val="28"/>
          <w:szCs w:val="28"/>
        </w:rPr>
        <w:t>2</w:t>
      </w:r>
      <w:r w:rsidR="000F233B" w:rsidRPr="00EB3F4D">
        <w:rPr>
          <w:bCs/>
          <w:sz w:val="28"/>
          <w:szCs w:val="28"/>
        </w:rPr>
        <w:t>2</w:t>
      </w:r>
      <w:r w:rsidRPr="00EB3F4D">
        <w:rPr>
          <w:sz w:val="28"/>
          <w:szCs w:val="28"/>
        </w:rPr>
        <w:t xml:space="preserve"> года) и</w:t>
      </w:r>
      <w:r w:rsidR="006A610D" w:rsidRPr="00EB3F4D">
        <w:rPr>
          <w:sz w:val="28"/>
          <w:szCs w:val="28"/>
        </w:rPr>
        <w:t xml:space="preserve"> </w:t>
      </w:r>
      <w:r w:rsidR="002A1A58" w:rsidRPr="00EB3F4D">
        <w:rPr>
          <w:sz w:val="28"/>
          <w:szCs w:val="28"/>
        </w:rPr>
        <w:t xml:space="preserve">4 </w:t>
      </w:r>
      <w:r w:rsidRPr="00EB3F4D">
        <w:rPr>
          <w:sz w:val="28"/>
          <w:szCs w:val="28"/>
        </w:rPr>
        <w:t xml:space="preserve">процента </w:t>
      </w:r>
      <w:r w:rsidR="008246C9" w:rsidRPr="00EB3F4D">
        <w:rPr>
          <w:sz w:val="28"/>
          <w:szCs w:val="28"/>
        </w:rPr>
        <w:t>(декабрь</w:t>
      </w:r>
      <w:r w:rsidRPr="00EB3F4D">
        <w:rPr>
          <w:sz w:val="28"/>
          <w:szCs w:val="28"/>
        </w:rPr>
        <w:t xml:space="preserve"> </w:t>
      </w:r>
      <w:r w:rsidRPr="00EB3F4D">
        <w:rPr>
          <w:bCs/>
          <w:sz w:val="28"/>
          <w:szCs w:val="28"/>
        </w:rPr>
        <w:t>20</w:t>
      </w:r>
      <w:r w:rsidR="00E051D4" w:rsidRPr="00EB3F4D">
        <w:rPr>
          <w:bCs/>
          <w:sz w:val="28"/>
          <w:szCs w:val="28"/>
        </w:rPr>
        <w:t>2</w:t>
      </w:r>
      <w:r w:rsidR="000F233B" w:rsidRPr="00EB3F4D">
        <w:rPr>
          <w:bCs/>
          <w:sz w:val="28"/>
          <w:szCs w:val="28"/>
        </w:rPr>
        <w:t>4</w:t>
      </w:r>
      <w:r w:rsidRPr="00EB3F4D">
        <w:rPr>
          <w:bCs/>
          <w:sz w:val="28"/>
          <w:szCs w:val="28"/>
        </w:rPr>
        <w:t xml:space="preserve"> </w:t>
      </w:r>
      <w:r w:rsidRPr="00EB3F4D">
        <w:rPr>
          <w:sz w:val="28"/>
          <w:szCs w:val="28"/>
        </w:rPr>
        <w:t xml:space="preserve">года к декабрю </w:t>
      </w:r>
      <w:r w:rsidRPr="00EB3F4D">
        <w:rPr>
          <w:bCs/>
          <w:sz w:val="28"/>
          <w:szCs w:val="28"/>
        </w:rPr>
        <w:t>20</w:t>
      </w:r>
      <w:r w:rsidR="00D25085" w:rsidRPr="00EB3F4D">
        <w:rPr>
          <w:bCs/>
          <w:sz w:val="28"/>
          <w:szCs w:val="28"/>
        </w:rPr>
        <w:t>2</w:t>
      </w:r>
      <w:r w:rsidR="000F233B" w:rsidRPr="00EB3F4D">
        <w:rPr>
          <w:bCs/>
          <w:sz w:val="28"/>
          <w:szCs w:val="28"/>
        </w:rPr>
        <w:t>3</w:t>
      </w:r>
      <w:r w:rsidR="002725D8" w:rsidRPr="00EB3F4D">
        <w:rPr>
          <w:bCs/>
          <w:sz w:val="28"/>
          <w:szCs w:val="28"/>
        </w:rPr>
        <w:t xml:space="preserve"> </w:t>
      </w:r>
      <w:r w:rsidRPr="00EB3F4D">
        <w:rPr>
          <w:sz w:val="28"/>
          <w:szCs w:val="28"/>
        </w:rPr>
        <w:t>года):</w:t>
      </w:r>
    </w:p>
    <w:p w:rsidR="00CA6B8B" w:rsidRPr="00EB3F4D" w:rsidRDefault="00CA6B8B" w:rsidP="002725D8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EB3F4D">
        <w:rPr>
          <w:sz w:val="28"/>
          <w:szCs w:val="28"/>
        </w:rPr>
        <w:t xml:space="preserve">1) прогнозируемый общий объем доходов </w:t>
      </w:r>
      <w:r w:rsidR="00E03F74" w:rsidRPr="00EB3F4D">
        <w:rPr>
          <w:sz w:val="28"/>
          <w:szCs w:val="28"/>
        </w:rPr>
        <w:t>местного бюджета</w:t>
      </w:r>
      <w:r w:rsidRPr="00EB3F4D">
        <w:rPr>
          <w:sz w:val="28"/>
          <w:szCs w:val="28"/>
        </w:rPr>
        <w:t xml:space="preserve"> на 20</w:t>
      </w:r>
      <w:r w:rsidR="00D25085" w:rsidRPr="00EB3F4D">
        <w:rPr>
          <w:sz w:val="28"/>
          <w:szCs w:val="28"/>
        </w:rPr>
        <w:t>2</w:t>
      </w:r>
      <w:r w:rsidR="000F233B" w:rsidRPr="00EB3F4D">
        <w:rPr>
          <w:sz w:val="28"/>
          <w:szCs w:val="28"/>
        </w:rPr>
        <w:t>3</w:t>
      </w:r>
      <w:r w:rsidR="00241DD6" w:rsidRPr="00EB3F4D">
        <w:rPr>
          <w:sz w:val="28"/>
          <w:szCs w:val="28"/>
        </w:rPr>
        <w:t xml:space="preserve"> </w:t>
      </w:r>
      <w:r w:rsidR="008246C9" w:rsidRPr="00EB3F4D">
        <w:rPr>
          <w:sz w:val="28"/>
          <w:szCs w:val="28"/>
        </w:rPr>
        <w:t>год в</w:t>
      </w:r>
      <w:r w:rsidR="00A950B3" w:rsidRPr="00EB3F4D">
        <w:rPr>
          <w:sz w:val="28"/>
          <w:szCs w:val="28"/>
        </w:rPr>
        <w:t xml:space="preserve"> сумме</w:t>
      </w:r>
      <w:r w:rsidR="008911DB" w:rsidRPr="00EB3F4D">
        <w:rPr>
          <w:sz w:val="28"/>
          <w:szCs w:val="28"/>
        </w:rPr>
        <w:t xml:space="preserve"> </w:t>
      </w:r>
      <w:r w:rsidR="00814592">
        <w:rPr>
          <w:sz w:val="28"/>
          <w:szCs w:val="28"/>
        </w:rPr>
        <w:t>850 </w:t>
      </w:r>
      <w:r w:rsidR="000C7FC2">
        <w:rPr>
          <w:sz w:val="28"/>
          <w:szCs w:val="28"/>
        </w:rPr>
        <w:t>239</w:t>
      </w:r>
      <w:r w:rsidR="00814592">
        <w:rPr>
          <w:sz w:val="28"/>
          <w:szCs w:val="28"/>
        </w:rPr>
        <w:t xml:space="preserve"> </w:t>
      </w:r>
      <w:r w:rsidR="000C7FC2">
        <w:rPr>
          <w:sz w:val="28"/>
          <w:szCs w:val="28"/>
        </w:rPr>
        <w:t>907</w:t>
      </w:r>
      <w:r w:rsidR="002725D8" w:rsidRPr="00EB3F4D">
        <w:rPr>
          <w:sz w:val="28"/>
          <w:szCs w:val="28"/>
        </w:rPr>
        <w:t>,</w:t>
      </w:r>
      <w:r w:rsidR="00B92EA0" w:rsidRPr="00EB3F4D">
        <w:rPr>
          <w:sz w:val="28"/>
          <w:szCs w:val="28"/>
        </w:rPr>
        <w:t xml:space="preserve">00 </w:t>
      </w:r>
      <w:r w:rsidR="002E244C" w:rsidRPr="00EB3F4D">
        <w:rPr>
          <w:bCs/>
          <w:sz w:val="28"/>
          <w:szCs w:val="28"/>
        </w:rPr>
        <w:t>рублей</w:t>
      </w:r>
      <w:r w:rsidRPr="00EB3F4D">
        <w:rPr>
          <w:bCs/>
          <w:sz w:val="28"/>
          <w:szCs w:val="28"/>
        </w:rPr>
        <w:t xml:space="preserve">, </w:t>
      </w:r>
      <w:r w:rsidRPr="00EB3F4D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</w:t>
      </w:r>
      <w:r w:rsidRPr="00EB3F4D">
        <w:rPr>
          <w:sz w:val="28"/>
          <w:szCs w:val="28"/>
        </w:rPr>
        <w:lastRenderedPageBreak/>
        <w:t xml:space="preserve">Республики в сумме </w:t>
      </w:r>
      <w:r w:rsidR="00814592">
        <w:rPr>
          <w:sz w:val="28"/>
          <w:szCs w:val="28"/>
        </w:rPr>
        <w:t>585 005 2</w:t>
      </w:r>
      <w:r w:rsidR="00695C0D">
        <w:rPr>
          <w:sz w:val="28"/>
          <w:szCs w:val="28"/>
        </w:rPr>
        <w:t>89,70</w:t>
      </w:r>
      <w:r w:rsidR="00952194" w:rsidRPr="00EB3F4D">
        <w:rPr>
          <w:sz w:val="28"/>
          <w:szCs w:val="28"/>
        </w:rPr>
        <w:t xml:space="preserve"> рублей</w:t>
      </w:r>
      <w:r w:rsidR="00C45645" w:rsidRPr="00EB3F4D">
        <w:rPr>
          <w:sz w:val="28"/>
          <w:szCs w:val="28"/>
        </w:rPr>
        <w:t xml:space="preserve"> из бюджетов поселений</w:t>
      </w:r>
      <w:r w:rsidR="00814592">
        <w:rPr>
          <w:sz w:val="28"/>
          <w:szCs w:val="28"/>
        </w:rPr>
        <w:t xml:space="preserve">                       </w:t>
      </w:r>
      <w:r w:rsidR="00C45645" w:rsidRPr="00EB3F4D">
        <w:rPr>
          <w:sz w:val="28"/>
          <w:szCs w:val="28"/>
        </w:rPr>
        <w:t xml:space="preserve"> </w:t>
      </w:r>
      <w:r w:rsidR="000C7FC2">
        <w:rPr>
          <w:sz w:val="28"/>
          <w:szCs w:val="28"/>
        </w:rPr>
        <w:t>1 876 300</w:t>
      </w:r>
      <w:r w:rsidR="00814592" w:rsidRPr="00EB3F4D">
        <w:rPr>
          <w:sz w:val="28"/>
          <w:szCs w:val="28"/>
        </w:rPr>
        <w:t>,00 рублей</w:t>
      </w:r>
      <w:r w:rsidR="00AC7DF7" w:rsidRPr="00EB3F4D">
        <w:rPr>
          <w:sz w:val="28"/>
          <w:szCs w:val="28"/>
        </w:rPr>
        <w:t>,</w:t>
      </w:r>
      <w:r w:rsidR="002725D8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и на 20</w:t>
      </w:r>
      <w:r w:rsidR="00921923" w:rsidRPr="00EB3F4D">
        <w:rPr>
          <w:sz w:val="28"/>
          <w:szCs w:val="28"/>
        </w:rPr>
        <w:t>2</w:t>
      </w:r>
      <w:r w:rsidR="000F233B" w:rsidRPr="00EB3F4D">
        <w:rPr>
          <w:sz w:val="28"/>
          <w:szCs w:val="28"/>
        </w:rPr>
        <w:t>4</w:t>
      </w:r>
      <w:r w:rsidR="00A950B3" w:rsidRPr="00EB3F4D">
        <w:rPr>
          <w:sz w:val="28"/>
          <w:szCs w:val="28"/>
        </w:rPr>
        <w:t xml:space="preserve"> год в сумме</w:t>
      </w:r>
      <w:r w:rsidR="00CE1E83">
        <w:rPr>
          <w:sz w:val="28"/>
          <w:szCs w:val="28"/>
        </w:rPr>
        <w:t xml:space="preserve"> </w:t>
      </w:r>
      <w:r w:rsidR="00814592">
        <w:rPr>
          <w:sz w:val="28"/>
          <w:szCs w:val="28"/>
        </w:rPr>
        <w:t>867</w:t>
      </w:r>
      <w:r w:rsidR="000C7FC2">
        <w:rPr>
          <w:sz w:val="28"/>
          <w:szCs w:val="28"/>
        </w:rPr>
        <w:t> 123 066,00</w:t>
      </w:r>
      <w:r w:rsidR="004328BA">
        <w:rPr>
          <w:sz w:val="28"/>
          <w:szCs w:val="28"/>
        </w:rPr>
        <w:t xml:space="preserve"> </w:t>
      </w:r>
      <w:r w:rsidR="009B75F8" w:rsidRPr="00EB3F4D">
        <w:rPr>
          <w:sz w:val="28"/>
          <w:szCs w:val="28"/>
        </w:rPr>
        <w:t>рублей</w:t>
      </w:r>
      <w:r w:rsidR="002725D8" w:rsidRPr="00EB3F4D">
        <w:rPr>
          <w:sz w:val="28"/>
          <w:szCs w:val="28"/>
        </w:rPr>
        <w:t>,</w:t>
      </w:r>
      <w:r w:rsidRPr="00EB3F4D">
        <w:rPr>
          <w:sz w:val="28"/>
          <w:szCs w:val="28"/>
        </w:rPr>
        <w:t xml:space="preserve"> из них объем безвозмездных поступлений</w:t>
      </w:r>
      <w:r w:rsidR="008246C9" w:rsidRPr="00EB3F4D">
        <w:rPr>
          <w:sz w:val="28"/>
          <w:szCs w:val="28"/>
        </w:rPr>
        <w:t xml:space="preserve"> из республиканского бюджета</w:t>
      </w:r>
      <w:r w:rsidRPr="00EB3F4D">
        <w:rPr>
          <w:sz w:val="28"/>
          <w:szCs w:val="28"/>
        </w:rPr>
        <w:t xml:space="preserve"> в сумме </w:t>
      </w:r>
      <w:r w:rsidR="00814592">
        <w:rPr>
          <w:sz w:val="28"/>
          <w:szCs w:val="28"/>
        </w:rPr>
        <w:t xml:space="preserve">        588 225 6</w:t>
      </w:r>
      <w:r w:rsidR="00695C0D">
        <w:rPr>
          <w:sz w:val="28"/>
          <w:szCs w:val="28"/>
        </w:rPr>
        <w:t>42</w:t>
      </w:r>
      <w:r w:rsidR="00AF5E1D" w:rsidRPr="00EB3F4D">
        <w:rPr>
          <w:sz w:val="28"/>
          <w:szCs w:val="28"/>
        </w:rPr>
        <w:t>,</w:t>
      </w:r>
      <w:r w:rsidR="00695C0D">
        <w:rPr>
          <w:sz w:val="28"/>
          <w:szCs w:val="28"/>
        </w:rPr>
        <w:t>76</w:t>
      </w:r>
      <w:r w:rsidR="002725D8" w:rsidRPr="00EB3F4D">
        <w:rPr>
          <w:sz w:val="28"/>
          <w:szCs w:val="28"/>
        </w:rPr>
        <w:t xml:space="preserve"> </w:t>
      </w:r>
      <w:r w:rsidR="002E244C" w:rsidRPr="00EB3F4D">
        <w:rPr>
          <w:sz w:val="28"/>
          <w:szCs w:val="28"/>
        </w:rPr>
        <w:t>рублей</w:t>
      </w:r>
      <w:r w:rsidR="00C45645" w:rsidRPr="00EB3F4D">
        <w:rPr>
          <w:sz w:val="28"/>
          <w:szCs w:val="28"/>
        </w:rPr>
        <w:t xml:space="preserve"> из бюджетов поселений </w:t>
      </w:r>
      <w:r w:rsidR="000C7FC2">
        <w:rPr>
          <w:sz w:val="28"/>
          <w:szCs w:val="28"/>
        </w:rPr>
        <w:t>–</w:t>
      </w:r>
      <w:r w:rsidR="002725D8" w:rsidRPr="00EB3F4D">
        <w:rPr>
          <w:sz w:val="28"/>
          <w:szCs w:val="28"/>
        </w:rPr>
        <w:t xml:space="preserve"> </w:t>
      </w:r>
      <w:r w:rsidR="000C7FC2">
        <w:rPr>
          <w:sz w:val="28"/>
          <w:szCs w:val="28"/>
        </w:rPr>
        <w:t>1 876 300</w:t>
      </w:r>
      <w:r w:rsidR="00814592" w:rsidRPr="00EB3F4D">
        <w:rPr>
          <w:sz w:val="28"/>
          <w:szCs w:val="28"/>
        </w:rPr>
        <w:t xml:space="preserve">,00 </w:t>
      </w:r>
      <w:r w:rsidR="00C45645" w:rsidRPr="00EB3F4D">
        <w:rPr>
          <w:sz w:val="28"/>
          <w:szCs w:val="28"/>
        </w:rPr>
        <w:t>рублей</w:t>
      </w:r>
      <w:r w:rsidR="002E244C" w:rsidRPr="00EB3F4D">
        <w:rPr>
          <w:sz w:val="28"/>
          <w:szCs w:val="28"/>
        </w:rPr>
        <w:t>.</w:t>
      </w:r>
    </w:p>
    <w:p w:rsidR="003F1A2D" w:rsidRPr="00EB3F4D" w:rsidRDefault="00CA6B8B" w:rsidP="002725D8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EB3F4D">
        <w:rPr>
          <w:sz w:val="28"/>
          <w:szCs w:val="28"/>
        </w:rPr>
        <w:t xml:space="preserve">2) общий объем расходов </w:t>
      </w:r>
      <w:r w:rsidR="00E03F74" w:rsidRPr="00EB3F4D">
        <w:rPr>
          <w:sz w:val="28"/>
          <w:szCs w:val="28"/>
        </w:rPr>
        <w:t>местного бюджета</w:t>
      </w:r>
      <w:r w:rsidRPr="00EB3F4D">
        <w:rPr>
          <w:sz w:val="28"/>
          <w:szCs w:val="28"/>
        </w:rPr>
        <w:t xml:space="preserve"> на 20</w:t>
      </w:r>
      <w:r w:rsidR="00854B8A" w:rsidRPr="00EB3F4D">
        <w:rPr>
          <w:sz w:val="28"/>
          <w:szCs w:val="28"/>
        </w:rPr>
        <w:t>2</w:t>
      </w:r>
      <w:r w:rsidR="000F233B" w:rsidRPr="00EB3F4D">
        <w:rPr>
          <w:sz w:val="28"/>
          <w:szCs w:val="28"/>
        </w:rPr>
        <w:t>3</w:t>
      </w:r>
      <w:r w:rsidR="00854B8A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год в сумме</w:t>
      </w:r>
      <w:r w:rsidR="00CE1E83">
        <w:rPr>
          <w:sz w:val="28"/>
          <w:szCs w:val="28"/>
        </w:rPr>
        <w:t xml:space="preserve"> </w:t>
      </w:r>
      <w:r w:rsidR="008F07D4">
        <w:rPr>
          <w:sz w:val="28"/>
          <w:szCs w:val="28"/>
        </w:rPr>
        <w:t xml:space="preserve">   </w:t>
      </w:r>
      <w:r w:rsidR="000C7FC2">
        <w:rPr>
          <w:sz w:val="28"/>
          <w:szCs w:val="28"/>
        </w:rPr>
        <w:t>850 239 907</w:t>
      </w:r>
      <w:r w:rsidR="000C7FC2" w:rsidRPr="00EB3F4D">
        <w:rPr>
          <w:sz w:val="28"/>
          <w:szCs w:val="28"/>
        </w:rPr>
        <w:t>,00</w:t>
      </w:r>
      <w:r w:rsidR="000C7FC2">
        <w:rPr>
          <w:sz w:val="28"/>
          <w:szCs w:val="28"/>
        </w:rPr>
        <w:t xml:space="preserve"> </w:t>
      </w:r>
      <w:r w:rsidR="002E244C" w:rsidRPr="00EB3F4D">
        <w:rPr>
          <w:bCs/>
          <w:sz w:val="28"/>
          <w:szCs w:val="28"/>
        </w:rPr>
        <w:t>рублей</w:t>
      </w:r>
      <w:r w:rsidR="005976D5" w:rsidRPr="00EB3F4D">
        <w:rPr>
          <w:bCs/>
          <w:sz w:val="28"/>
          <w:szCs w:val="28"/>
        </w:rPr>
        <w:t xml:space="preserve">, </w:t>
      </w:r>
      <w:r w:rsidR="002E244C" w:rsidRPr="00EB3F4D">
        <w:rPr>
          <w:bCs/>
          <w:sz w:val="28"/>
          <w:szCs w:val="28"/>
        </w:rPr>
        <w:t xml:space="preserve">в том числе условно утвержденные расходы в сумме </w:t>
      </w:r>
      <w:r w:rsidR="000C7FC2">
        <w:rPr>
          <w:bCs/>
          <w:sz w:val="28"/>
          <w:szCs w:val="28"/>
        </w:rPr>
        <w:t xml:space="preserve">    </w:t>
      </w:r>
      <w:r w:rsidR="00AD5B83">
        <w:rPr>
          <w:bCs/>
          <w:sz w:val="28"/>
          <w:szCs w:val="28"/>
        </w:rPr>
        <w:t>7 400</w:t>
      </w:r>
      <w:r w:rsidR="000F233B" w:rsidRPr="00EB3F4D">
        <w:rPr>
          <w:bCs/>
          <w:sz w:val="28"/>
          <w:szCs w:val="28"/>
        </w:rPr>
        <w:t> 000,00</w:t>
      </w:r>
      <w:r w:rsidR="002E244C" w:rsidRPr="00EB3F4D">
        <w:rPr>
          <w:bCs/>
          <w:sz w:val="28"/>
          <w:szCs w:val="28"/>
        </w:rPr>
        <w:t xml:space="preserve"> рублей, </w:t>
      </w:r>
      <w:r w:rsidR="005976D5" w:rsidRPr="00EB3F4D">
        <w:rPr>
          <w:bCs/>
          <w:sz w:val="28"/>
          <w:szCs w:val="28"/>
        </w:rPr>
        <w:t>и</w:t>
      </w:r>
      <w:r w:rsidRPr="00EB3F4D">
        <w:rPr>
          <w:bCs/>
          <w:sz w:val="28"/>
          <w:szCs w:val="28"/>
        </w:rPr>
        <w:t xml:space="preserve"> на 20</w:t>
      </w:r>
      <w:r w:rsidR="00921923" w:rsidRPr="00EB3F4D">
        <w:rPr>
          <w:bCs/>
          <w:sz w:val="28"/>
          <w:szCs w:val="28"/>
        </w:rPr>
        <w:t>2</w:t>
      </w:r>
      <w:r w:rsidR="000F233B" w:rsidRPr="00EB3F4D">
        <w:rPr>
          <w:bCs/>
          <w:sz w:val="28"/>
          <w:szCs w:val="28"/>
        </w:rPr>
        <w:t>4</w:t>
      </w:r>
      <w:r w:rsidRPr="00EB3F4D">
        <w:rPr>
          <w:bCs/>
          <w:sz w:val="28"/>
          <w:szCs w:val="28"/>
        </w:rPr>
        <w:t xml:space="preserve"> год</w:t>
      </w:r>
      <w:r w:rsidR="002E244C" w:rsidRPr="00EB3F4D">
        <w:rPr>
          <w:bCs/>
          <w:sz w:val="28"/>
          <w:szCs w:val="28"/>
        </w:rPr>
        <w:t xml:space="preserve"> в </w:t>
      </w:r>
      <w:r w:rsidR="000C2A42" w:rsidRPr="00EB3F4D">
        <w:rPr>
          <w:bCs/>
          <w:sz w:val="28"/>
          <w:szCs w:val="28"/>
        </w:rPr>
        <w:t xml:space="preserve">сумме </w:t>
      </w:r>
      <w:r w:rsidR="000C7FC2">
        <w:rPr>
          <w:sz w:val="28"/>
          <w:szCs w:val="28"/>
        </w:rPr>
        <w:t>867 123 066</w:t>
      </w:r>
      <w:r w:rsidR="000C7FC2" w:rsidRPr="00EB3F4D">
        <w:rPr>
          <w:sz w:val="28"/>
          <w:szCs w:val="28"/>
        </w:rPr>
        <w:t xml:space="preserve"> </w:t>
      </w:r>
      <w:r w:rsidR="000C7FC2">
        <w:rPr>
          <w:sz w:val="28"/>
          <w:szCs w:val="28"/>
        </w:rPr>
        <w:t>,00</w:t>
      </w:r>
      <w:r w:rsidRPr="00EB3F4D">
        <w:rPr>
          <w:sz w:val="28"/>
          <w:szCs w:val="28"/>
        </w:rPr>
        <w:t>руб</w:t>
      </w:r>
      <w:r w:rsidR="002E244C" w:rsidRPr="00EB3F4D">
        <w:rPr>
          <w:sz w:val="28"/>
          <w:szCs w:val="28"/>
        </w:rPr>
        <w:t>лей</w:t>
      </w:r>
      <w:r w:rsidR="00AA5505" w:rsidRPr="00EB3F4D">
        <w:rPr>
          <w:sz w:val="28"/>
          <w:szCs w:val="28"/>
        </w:rPr>
        <w:t>,</w:t>
      </w:r>
      <w:r w:rsidR="002E244C" w:rsidRPr="00EB3F4D">
        <w:rPr>
          <w:bCs/>
          <w:sz w:val="28"/>
          <w:szCs w:val="28"/>
        </w:rPr>
        <w:t xml:space="preserve"> в том числе условно утвержденные расходы в сумме </w:t>
      </w:r>
      <w:r w:rsidR="00AD5B83">
        <w:rPr>
          <w:bCs/>
          <w:sz w:val="28"/>
          <w:szCs w:val="28"/>
        </w:rPr>
        <w:t>15 400</w:t>
      </w:r>
      <w:r w:rsidR="000F233B" w:rsidRPr="00EB3F4D">
        <w:rPr>
          <w:bCs/>
          <w:sz w:val="28"/>
          <w:szCs w:val="28"/>
        </w:rPr>
        <w:t> 000,00</w:t>
      </w:r>
      <w:r w:rsidR="002E244C" w:rsidRPr="00EB3F4D">
        <w:rPr>
          <w:bCs/>
          <w:sz w:val="28"/>
          <w:szCs w:val="28"/>
        </w:rPr>
        <w:t xml:space="preserve"> рублей</w:t>
      </w:r>
      <w:r w:rsidRPr="00EB3F4D">
        <w:rPr>
          <w:sz w:val="28"/>
          <w:szCs w:val="28"/>
        </w:rPr>
        <w:t>.</w:t>
      </w:r>
      <w:r w:rsidR="009515EB" w:rsidRPr="00EB3F4D">
        <w:rPr>
          <w:bCs/>
          <w:sz w:val="28"/>
          <w:szCs w:val="28"/>
        </w:rPr>
        <w:t xml:space="preserve"> </w:t>
      </w:r>
      <w:r w:rsidR="006F51C6" w:rsidRPr="00EB3F4D">
        <w:rPr>
          <w:bCs/>
          <w:sz w:val="28"/>
          <w:szCs w:val="28"/>
        </w:rPr>
        <w:t xml:space="preserve"> </w:t>
      </w:r>
    </w:p>
    <w:p w:rsidR="00CA6B8B" w:rsidRPr="00EB3F4D" w:rsidRDefault="00CA6B8B" w:rsidP="002725D8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B3F4D">
        <w:rPr>
          <w:sz w:val="28"/>
          <w:szCs w:val="28"/>
        </w:rPr>
        <w:t>3) верхний предел муниципального внутреннего долга Зольского муниципального района на 1 января 20</w:t>
      </w:r>
      <w:r w:rsidR="00854B8A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3</w:t>
      </w:r>
      <w:r w:rsidRPr="00EB3F4D">
        <w:rPr>
          <w:sz w:val="28"/>
          <w:szCs w:val="28"/>
        </w:rPr>
        <w:t xml:space="preserve"> и на 1 января 20</w:t>
      </w:r>
      <w:r w:rsidR="00921923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4</w:t>
      </w:r>
      <w:r w:rsidRPr="00EB3F4D">
        <w:rPr>
          <w:sz w:val="28"/>
          <w:szCs w:val="28"/>
        </w:rPr>
        <w:t xml:space="preserve"> года в сумме ноль рублей;</w:t>
      </w:r>
    </w:p>
    <w:p w:rsidR="002C2B0A" w:rsidRPr="00EB3F4D" w:rsidRDefault="00CA6B8B" w:rsidP="002725D8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EB3F4D">
        <w:rPr>
          <w:sz w:val="28"/>
          <w:szCs w:val="28"/>
        </w:rPr>
        <w:t xml:space="preserve">4) дефицит </w:t>
      </w:r>
      <w:r w:rsidR="00E03F74" w:rsidRPr="00EB3F4D">
        <w:rPr>
          <w:sz w:val="28"/>
          <w:szCs w:val="28"/>
        </w:rPr>
        <w:t>местного бюджета</w:t>
      </w:r>
      <w:r w:rsidRPr="00EB3F4D">
        <w:rPr>
          <w:sz w:val="28"/>
          <w:szCs w:val="28"/>
        </w:rPr>
        <w:t xml:space="preserve"> на 20</w:t>
      </w:r>
      <w:r w:rsidR="00854B8A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3</w:t>
      </w:r>
      <w:r w:rsidR="00ED0E2B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и на 20</w:t>
      </w:r>
      <w:r w:rsidR="00921923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4</w:t>
      </w:r>
      <w:r w:rsidRPr="00EB3F4D">
        <w:rPr>
          <w:sz w:val="28"/>
          <w:szCs w:val="28"/>
        </w:rPr>
        <w:t xml:space="preserve"> годы в сумме </w:t>
      </w:r>
      <w:r w:rsidRPr="00EB3F4D">
        <w:rPr>
          <w:bCs/>
          <w:sz w:val="28"/>
          <w:szCs w:val="28"/>
        </w:rPr>
        <w:t>ноль рублей</w:t>
      </w:r>
      <w:r w:rsidR="002725D8" w:rsidRPr="00EB3F4D">
        <w:rPr>
          <w:bCs/>
          <w:sz w:val="28"/>
          <w:szCs w:val="28"/>
        </w:rPr>
        <w:t>.</w:t>
      </w:r>
    </w:p>
    <w:p w:rsidR="002725D8" w:rsidRPr="00EB3F4D" w:rsidRDefault="002725D8" w:rsidP="002725D8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2725D8" w:rsidTr="005E4460">
        <w:tc>
          <w:tcPr>
            <w:tcW w:w="1384" w:type="dxa"/>
            <w:hideMark/>
          </w:tcPr>
          <w:p w:rsidR="002725D8" w:rsidRPr="002725D8" w:rsidRDefault="002725D8" w:rsidP="002725D8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 xml:space="preserve">Статья </w:t>
            </w:r>
            <w:r w:rsidRPr="00EB3F4D">
              <w:rPr>
                <w:snapToGrid w:val="0"/>
                <w:sz w:val="28"/>
              </w:rPr>
              <w:t>2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2725D8" w:rsidRPr="00EB3F4D" w:rsidRDefault="002725D8" w:rsidP="002725D8">
            <w:pPr>
              <w:ind w:left="-114"/>
              <w:jc w:val="both"/>
              <w:rPr>
                <w:b/>
                <w:bCs/>
                <w:sz w:val="28"/>
                <w:szCs w:val="28"/>
              </w:rPr>
            </w:pPr>
            <w:r w:rsidRPr="00EB3F4D">
              <w:rPr>
                <w:b/>
                <w:bCs/>
                <w:sz w:val="28"/>
                <w:szCs w:val="28"/>
              </w:rPr>
              <w:t>Нормативы распределения доходов между бюджетами бюджетной системы Российской Федерации на 2022 год и на плановый период 2023 и 2024 годов</w:t>
            </w:r>
          </w:p>
          <w:p w:rsidR="002725D8" w:rsidRPr="002725D8" w:rsidRDefault="002725D8" w:rsidP="002725D8">
            <w:pPr>
              <w:ind w:left="-114"/>
              <w:jc w:val="both"/>
              <w:rPr>
                <w:sz w:val="28"/>
              </w:rPr>
            </w:pPr>
          </w:p>
        </w:tc>
      </w:tr>
    </w:tbl>
    <w:p w:rsidR="00AE30F0" w:rsidRPr="00EB3F4D" w:rsidRDefault="009B75F8" w:rsidP="00001F84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В соответствии с пунктом 2 статьи 184</w:t>
      </w:r>
      <w:r w:rsidRPr="00EB3F4D">
        <w:rPr>
          <w:sz w:val="28"/>
          <w:szCs w:val="28"/>
          <w:vertAlign w:val="superscript"/>
        </w:rPr>
        <w:t>1</w:t>
      </w:r>
      <w:r w:rsidRPr="00EB3F4D">
        <w:rPr>
          <w:sz w:val="28"/>
          <w:szCs w:val="28"/>
        </w:rPr>
        <w:t xml:space="preserve"> Бюджетного кодекса Российской Федерации утвердить нормативы распределения доходов между местным бюджетом муниципального района и местным бюджетам городского и сельских поселений на 202</w:t>
      </w:r>
      <w:r w:rsidR="009C5F85" w:rsidRPr="00EB3F4D">
        <w:rPr>
          <w:sz w:val="28"/>
          <w:szCs w:val="28"/>
        </w:rPr>
        <w:t>2</w:t>
      </w:r>
      <w:r w:rsidRPr="00EB3F4D">
        <w:rPr>
          <w:sz w:val="28"/>
          <w:szCs w:val="28"/>
        </w:rPr>
        <w:t xml:space="preserve"> год и на плановый период 20</w:t>
      </w:r>
      <w:r w:rsidR="009C5F85" w:rsidRPr="00EB3F4D">
        <w:rPr>
          <w:sz w:val="28"/>
          <w:szCs w:val="28"/>
        </w:rPr>
        <w:t>23</w:t>
      </w:r>
      <w:r w:rsidRPr="00EB3F4D">
        <w:rPr>
          <w:sz w:val="28"/>
          <w:szCs w:val="28"/>
        </w:rPr>
        <w:t xml:space="preserve"> и 202</w:t>
      </w:r>
      <w:r w:rsidR="009C5F85" w:rsidRPr="00EB3F4D">
        <w:rPr>
          <w:sz w:val="28"/>
          <w:szCs w:val="28"/>
        </w:rPr>
        <w:t>4</w:t>
      </w:r>
      <w:r w:rsidRPr="00EB3F4D">
        <w:rPr>
          <w:sz w:val="28"/>
          <w:szCs w:val="28"/>
        </w:rPr>
        <w:t xml:space="preserve"> годов (в процентах) согласно </w:t>
      </w:r>
      <w:r w:rsidRPr="00EB3F4D">
        <w:rPr>
          <w:sz w:val="28"/>
          <w:szCs w:val="28"/>
          <w:u w:val="single"/>
        </w:rPr>
        <w:t xml:space="preserve">приложению </w:t>
      </w:r>
      <w:r w:rsidR="002725D8" w:rsidRPr="00EB3F4D">
        <w:rPr>
          <w:sz w:val="28"/>
          <w:szCs w:val="28"/>
          <w:u w:val="single"/>
        </w:rPr>
        <w:t>№</w:t>
      </w:r>
      <w:r w:rsidRPr="00EB3F4D">
        <w:rPr>
          <w:sz w:val="28"/>
          <w:szCs w:val="28"/>
          <w:u w:val="single"/>
        </w:rPr>
        <w:t>1</w:t>
      </w:r>
      <w:r w:rsidRPr="00EB3F4D">
        <w:rPr>
          <w:sz w:val="28"/>
          <w:szCs w:val="28"/>
        </w:rPr>
        <w:t xml:space="preserve"> к настоящему Решению. </w:t>
      </w:r>
    </w:p>
    <w:p w:rsidR="003D33EE" w:rsidRPr="00EB3F4D" w:rsidRDefault="003D33EE" w:rsidP="0058401F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3"/>
        <w:gridCol w:w="7981"/>
      </w:tblGrid>
      <w:tr w:rsidR="00EB3F4D" w:rsidRPr="002725D8" w:rsidTr="005E4460">
        <w:tc>
          <w:tcPr>
            <w:tcW w:w="1384" w:type="dxa"/>
            <w:hideMark/>
          </w:tcPr>
          <w:p w:rsidR="002725D8" w:rsidRPr="002725D8" w:rsidRDefault="002725D8" w:rsidP="00571EEA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 xml:space="preserve">Статья </w:t>
            </w:r>
            <w:r w:rsidR="00571EEA">
              <w:rPr>
                <w:snapToGrid w:val="0"/>
                <w:sz w:val="28"/>
              </w:rPr>
              <w:t>3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2725D8" w:rsidRPr="00EB3F4D" w:rsidRDefault="002725D8" w:rsidP="002725D8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EB3F4D">
              <w:rPr>
                <w:b/>
                <w:sz w:val="28"/>
                <w:szCs w:val="28"/>
              </w:rPr>
              <w:t>Прогноз поступления доходов в местный бюджет</w:t>
            </w:r>
          </w:p>
          <w:p w:rsidR="002725D8" w:rsidRPr="002725D8" w:rsidRDefault="002725D8" w:rsidP="002725D8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2C2B0A" w:rsidRPr="00EB3F4D" w:rsidRDefault="00DF65EC" w:rsidP="002C2B0A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 xml:space="preserve">Утвердить </w:t>
      </w:r>
      <w:hyperlink r:id="rId8" w:history="1">
        <w:r w:rsidRPr="00EB3F4D">
          <w:rPr>
            <w:sz w:val="28"/>
            <w:szCs w:val="28"/>
          </w:rPr>
          <w:t>прогноз</w:t>
        </w:r>
      </w:hyperlink>
      <w:r w:rsidRPr="00EB3F4D">
        <w:rPr>
          <w:sz w:val="28"/>
          <w:szCs w:val="28"/>
        </w:rPr>
        <w:t xml:space="preserve"> поступления доходов в </w:t>
      </w:r>
      <w:r w:rsidR="008472D9" w:rsidRPr="00EB3F4D">
        <w:rPr>
          <w:sz w:val="28"/>
          <w:szCs w:val="28"/>
        </w:rPr>
        <w:t>местный</w:t>
      </w:r>
      <w:r w:rsidRPr="00EB3F4D">
        <w:rPr>
          <w:sz w:val="28"/>
          <w:szCs w:val="28"/>
        </w:rPr>
        <w:t xml:space="preserve"> бюджет на 202</w:t>
      </w:r>
      <w:r w:rsidR="009C5F85" w:rsidRPr="00EB3F4D">
        <w:rPr>
          <w:sz w:val="28"/>
          <w:szCs w:val="28"/>
        </w:rPr>
        <w:t xml:space="preserve">2 </w:t>
      </w:r>
      <w:r w:rsidRPr="00EB3F4D">
        <w:rPr>
          <w:sz w:val="28"/>
          <w:szCs w:val="28"/>
        </w:rPr>
        <w:t>год и на плановый период 202</w:t>
      </w:r>
      <w:r w:rsidR="009C5F85" w:rsidRPr="00EB3F4D">
        <w:rPr>
          <w:sz w:val="28"/>
          <w:szCs w:val="28"/>
        </w:rPr>
        <w:t>3</w:t>
      </w:r>
      <w:r w:rsidRPr="00EB3F4D">
        <w:rPr>
          <w:sz w:val="28"/>
          <w:szCs w:val="28"/>
        </w:rPr>
        <w:t xml:space="preserve"> и 202</w:t>
      </w:r>
      <w:r w:rsidR="009C5F85" w:rsidRPr="00EB3F4D">
        <w:rPr>
          <w:sz w:val="28"/>
          <w:szCs w:val="28"/>
        </w:rPr>
        <w:t>4</w:t>
      </w:r>
      <w:r w:rsidRPr="00EB3F4D">
        <w:rPr>
          <w:sz w:val="28"/>
          <w:szCs w:val="28"/>
        </w:rPr>
        <w:t xml:space="preserve"> годов согласно </w:t>
      </w:r>
      <w:r w:rsidR="002725D8" w:rsidRPr="00EB3F4D">
        <w:rPr>
          <w:sz w:val="28"/>
          <w:szCs w:val="28"/>
          <w:u w:val="single"/>
        </w:rPr>
        <w:t>приложению №</w:t>
      </w:r>
      <w:r w:rsidR="00571EEA">
        <w:rPr>
          <w:sz w:val="28"/>
          <w:szCs w:val="28"/>
          <w:u w:val="single"/>
        </w:rPr>
        <w:t>2</w:t>
      </w:r>
      <w:r w:rsidRPr="00EB3F4D">
        <w:rPr>
          <w:sz w:val="28"/>
          <w:szCs w:val="28"/>
        </w:rPr>
        <w:t xml:space="preserve"> к настоящему </w:t>
      </w:r>
      <w:r w:rsidR="002725D8" w:rsidRPr="00EB3F4D">
        <w:rPr>
          <w:sz w:val="28"/>
          <w:szCs w:val="28"/>
        </w:rPr>
        <w:t>Решению</w:t>
      </w:r>
      <w:r w:rsidRPr="00EB3F4D">
        <w:rPr>
          <w:sz w:val="28"/>
          <w:szCs w:val="28"/>
        </w:rPr>
        <w:t>.</w:t>
      </w:r>
    </w:p>
    <w:p w:rsidR="002725D8" w:rsidRPr="00EB3F4D" w:rsidRDefault="002725D8" w:rsidP="002C2B0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1"/>
        <w:gridCol w:w="7983"/>
      </w:tblGrid>
      <w:tr w:rsidR="00EB3F4D" w:rsidRPr="002725D8" w:rsidTr="005E4460">
        <w:tc>
          <w:tcPr>
            <w:tcW w:w="1384" w:type="dxa"/>
            <w:hideMark/>
          </w:tcPr>
          <w:p w:rsidR="002725D8" w:rsidRPr="002725D8" w:rsidRDefault="002725D8" w:rsidP="00571EEA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 xml:space="preserve">Статья </w:t>
            </w:r>
            <w:r w:rsidR="00571EEA">
              <w:rPr>
                <w:snapToGrid w:val="0"/>
                <w:sz w:val="28"/>
              </w:rPr>
              <w:t>4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2725D8" w:rsidRPr="00EB3F4D" w:rsidRDefault="002725D8" w:rsidP="002725D8">
            <w:pPr>
              <w:adjustRightInd w:val="0"/>
              <w:jc w:val="both"/>
              <w:rPr>
                <w:sz w:val="28"/>
                <w:szCs w:val="28"/>
              </w:rPr>
            </w:pPr>
            <w:r w:rsidRPr="00EB3F4D">
              <w:rPr>
                <w:b/>
                <w:bCs/>
                <w:sz w:val="28"/>
                <w:szCs w:val="28"/>
              </w:rPr>
              <w:t>Особенности использования средств, получаемых муниципальными учреждениями</w:t>
            </w:r>
          </w:p>
          <w:p w:rsidR="002725D8" w:rsidRPr="002725D8" w:rsidRDefault="002725D8" w:rsidP="005E4460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CA6B8B" w:rsidRPr="00EB3F4D" w:rsidRDefault="00CA6B8B" w:rsidP="0058401F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 xml:space="preserve">1. Остатки средств </w:t>
      </w:r>
      <w:r w:rsidRPr="00EB3F4D">
        <w:rPr>
          <w:spacing w:val="-6"/>
          <w:sz w:val="28"/>
          <w:szCs w:val="28"/>
        </w:rPr>
        <w:t>по состоянию на 1 января 20</w:t>
      </w:r>
      <w:r w:rsidR="00CA09EB" w:rsidRPr="00EB3F4D">
        <w:rPr>
          <w:spacing w:val="-6"/>
          <w:sz w:val="28"/>
          <w:szCs w:val="28"/>
        </w:rPr>
        <w:t>2</w:t>
      </w:r>
      <w:r w:rsidR="009C5F85" w:rsidRPr="00EB3F4D">
        <w:rPr>
          <w:spacing w:val="-6"/>
          <w:sz w:val="28"/>
          <w:szCs w:val="28"/>
        </w:rPr>
        <w:t>2</w:t>
      </w:r>
      <w:r w:rsidR="00EB3F4D" w:rsidRPr="00EB3F4D">
        <w:rPr>
          <w:spacing w:val="-6"/>
          <w:sz w:val="28"/>
          <w:szCs w:val="28"/>
        </w:rPr>
        <w:t xml:space="preserve"> </w:t>
      </w:r>
      <w:r w:rsidRPr="00EB3F4D">
        <w:rPr>
          <w:spacing w:val="-6"/>
          <w:sz w:val="28"/>
          <w:szCs w:val="28"/>
        </w:rPr>
        <w:t>года</w:t>
      </w:r>
      <w:r w:rsidRPr="00EB3F4D">
        <w:rPr>
          <w:b/>
          <w:spacing w:val="-6"/>
          <w:sz w:val="28"/>
          <w:szCs w:val="28"/>
        </w:rPr>
        <w:t xml:space="preserve"> </w:t>
      </w:r>
      <w:r w:rsidRPr="00EB3F4D">
        <w:rPr>
          <w:sz w:val="28"/>
          <w:szCs w:val="28"/>
        </w:rPr>
        <w:t>на счетах МКУ «Управление финансами», открытых в территориальных органах  Федерального казначейства и в учреждениях Центрального банка Российской Федерации в соответствии с законодательством Российской Федерации, на которых отражаются операции со средствами, полученными муниципальными казенными учреждениями, а также муниципальными бюджетными учреждениями, в отношении которых в 20</w:t>
      </w:r>
      <w:r w:rsidR="00E051D4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1</w:t>
      </w:r>
      <w:r w:rsidRPr="00EB3F4D">
        <w:rPr>
          <w:sz w:val="28"/>
          <w:szCs w:val="28"/>
        </w:rPr>
        <w:t xml:space="preserve"> году не было принято решение о предоставлении им субсидии из </w:t>
      </w:r>
      <w:r w:rsidR="00E03F74" w:rsidRPr="00EB3F4D">
        <w:rPr>
          <w:sz w:val="28"/>
          <w:szCs w:val="28"/>
        </w:rPr>
        <w:t>местного бюджета</w:t>
      </w:r>
      <w:r w:rsidRPr="00EB3F4D">
        <w:rPr>
          <w:sz w:val="28"/>
          <w:szCs w:val="28"/>
        </w:rPr>
        <w:t xml:space="preserve"> в соответствии со статьей 78</w:t>
      </w:r>
      <w:r w:rsidRPr="00EB3F4D">
        <w:rPr>
          <w:sz w:val="28"/>
          <w:szCs w:val="28"/>
          <w:vertAlign w:val="superscript"/>
        </w:rPr>
        <w:t>1</w:t>
      </w:r>
      <w:r w:rsidRPr="00EB3F4D">
        <w:rPr>
          <w:sz w:val="28"/>
          <w:szCs w:val="28"/>
        </w:rPr>
        <w:t xml:space="preserve"> Бюджетного кодекса Российской Федерации, от приносящей доход деятельности, подлежат перечислению МКУ «Управление финансами» в первый рабочий день 20</w:t>
      </w:r>
      <w:r w:rsidR="00B272F3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2</w:t>
      </w:r>
      <w:r w:rsidRPr="00EB3F4D">
        <w:rPr>
          <w:sz w:val="28"/>
          <w:szCs w:val="28"/>
        </w:rPr>
        <w:t xml:space="preserve"> года на счета, открытые МКУ «Управление финансами» в территориальных органах Федерального казначейства, в </w:t>
      </w:r>
      <w:r w:rsidRPr="00EB3F4D">
        <w:rPr>
          <w:sz w:val="28"/>
          <w:szCs w:val="28"/>
        </w:rPr>
        <w:lastRenderedPageBreak/>
        <w:t>учреждениях Центрального банка Российской Федерации в соответствии с законодательством Российской Федерации, на которых отражаются операции со средствами, поступающими во временное распоряжение указанных учреждений.</w:t>
      </w:r>
    </w:p>
    <w:p w:rsidR="00CA6B8B" w:rsidRPr="00EB3F4D" w:rsidRDefault="00CA6B8B" w:rsidP="0058401F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 xml:space="preserve">2. Остатки средств </w:t>
      </w:r>
      <w:r w:rsidRPr="00EB3F4D">
        <w:rPr>
          <w:spacing w:val="-6"/>
          <w:sz w:val="28"/>
          <w:szCs w:val="28"/>
        </w:rPr>
        <w:t>по состоянию на 1 января 20</w:t>
      </w:r>
      <w:r w:rsidR="00CA09EB" w:rsidRPr="00EB3F4D">
        <w:rPr>
          <w:spacing w:val="-6"/>
          <w:sz w:val="28"/>
          <w:szCs w:val="28"/>
        </w:rPr>
        <w:t>2</w:t>
      </w:r>
      <w:r w:rsidR="009C5F85" w:rsidRPr="00EB3F4D">
        <w:rPr>
          <w:spacing w:val="-6"/>
          <w:sz w:val="28"/>
          <w:szCs w:val="28"/>
        </w:rPr>
        <w:t>2</w:t>
      </w:r>
      <w:r w:rsidRPr="00EB3F4D">
        <w:rPr>
          <w:spacing w:val="-6"/>
          <w:sz w:val="28"/>
          <w:szCs w:val="28"/>
        </w:rPr>
        <w:t xml:space="preserve"> года</w:t>
      </w:r>
      <w:r w:rsidRPr="00EB3F4D">
        <w:rPr>
          <w:b/>
          <w:spacing w:val="-6"/>
          <w:sz w:val="28"/>
          <w:szCs w:val="28"/>
        </w:rPr>
        <w:t xml:space="preserve"> </w:t>
      </w:r>
      <w:r w:rsidRPr="00EB3F4D">
        <w:rPr>
          <w:sz w:val="28"/>
          <w:szCs w:val="28"/>
        </w:rPr>
        <w:t>на счетах МКУ «Управление финансами», на которых отражаются операции со средствами, полученными муниципальными казенными учреждениями, а также муниципальными бюджетными учреждениями, в отношении которых в 20</w:t>
      </w:r>
      <w:r w:rsidR="00E051D4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1</w:t>
      </w:r>
      <w:r w:rsidRPr="00EB3F4D">
        <w:rPr>
          <w:sz w:val="28"/>
          <w:szCs w:val="28"/>
        </w:rPr>
        <w:t xml:space="preserve"> году не было принято решение о предоставлении им субсидии из </w:t>
      </w:r>
      <w:r w:rsidR="00E03F74" w:rsidRPr="00EB3F4D">
        <w:rPr>
          <w:sz w:val="28"/>
          <w:szCs w:val="28"/>
        </w:rPr>
        <w:t>Местного бюджета</w:t>
      </w:r>
      <w:r w:rsidRPr="00EB3F4D">
        <w:rPr>
          <w:sz w:val="28"/>
          <w:szCs w:val="28"/>
        </w:rPr>
        <w:t xml:space="preserve"> в соответствии со статьей 78</w:t>
      </w:r>
      <w:r w:rsidRPr="00EB3F4D">
        <w:rPr>
          <w:sz w:val="28"/>
          <w:szCs w:val="28"/>
          <w:vertAlign w:val="superscript"/>
        </w:rPr>
        <w:t>1</w:t>
      </w:r>
      <w:r w:rsidRPr="00EB3F4D">
        <w:rPr>
          <w:sz w:val="28"/>
          <w:szCs w:val="28"/>
        </w:rPr>
        <w:t xml:space="preserve"> Бюджетного кодекса Российской Федерации, от оказания платных услуг, не позднее пятого рабочего дня 20</w:t>
      </w:r>
      <w:r w:rsidR="00CA09EB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2</w:t>
      </w:r>
      <w:r w:rsidRPr="00EB3F4D">
        <w:rPr>
          <w:sz w:val="28"/>
          <w:szCs w:val="28"/>
        </w:rPr>
        <w:t xml:space="preserve"> года перечисляются МКУ «Управление </w:t>
      </w:r>
      <w:r w:rsidR="00EB3F4D">
        <w:rPr>
          <w:sz w:val="28"/>
          <w:szCs w:val="28"/>
        </w:rPr>
        <w:t xml:space="preserve">финансами» </w:t>
      </w:r>
      <w:r w:rsidR="00921923" w:rsidRPr="00EB3F4D">
        <w:rPr>
          <w:sz w:val="28"/>
          <w:szCs w:val="28"/>
        </w:rPr>
        <w:t>с</w:t>
      </w:r>
      <w:r w:rsidRPr="00EB3F4D">
        <w:rPr>
          <w:sz w:val="28"/>
          <w:szCs w:val="28"/>
        </w:rPr>
        <w:t xml:space="preserve"> учетом следующих особенностей:</w:t>
      </w:r>
    </w:p>
    <w:p w:rsidR="00CA6B8B" w:rsidRPr="00EB3F4D" w:rsidRDefault="00CA6B8B" w:rsidP="0058401F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1) средства, полученные муниципальными казенными учреждениями от оказания платных услуг и не использованные по состоянию на 31 декабря 20</w:t>
      </w:r>
      <w:r w:rsidR="00E051D4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1</w:t>
      </w:r>
      <w:r w:rsidR="00ED0E2B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 xml:space="preserve">года, зачисляются в тех же суммах на вновь открываемые соответствующим </w:t>
      </w:r>
      <w:r w:rsidR="00921923" w:rsidRPr="00EB3F4D">
        <w:rPr>
          <w:sz w:val="28"/>
          <w:szCs w:val="28"/>
        </w:rPr>
        <w:t>казенным учреждениям</w:t>
      </w:r>
      <w:r w:rsidRPr="00EB3F4D">
        <w:rPr>
          <w:sz w:val="28"/>
          <w:szCs w:val="28"/>
        </w:rPr>
        <w:t xml:space="preserve"> лицевые счета.</w:t>
      </w:r>
    </w:p>
    <w:p w:rsidR="002C2B0A" w:rsidRDefault="00CA6B8B" w:rsidP="002C2B0A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2) остатки средств, полученных муниципальными бюджетными учреждениями, в отношении которых в 20</w:t>
      </w:r>
      <w:r w:rsidR="00E051D4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1</w:t>
      </w:r>
      <w:r w:rsidR="00ED0E2B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 xml:space="preserve">году не было принято решение о предоставлении им субсидии из </w:t>
      </w:r>
      <w:r w:rsidR="00E03F74" w:rsidRPr="00EB3F4D">
        <w:rPr>
          <w:sz w:val="28"/>
          <w:szCs w:val="28"/>
        </w:rPr>
        <w:t>местного бюджета</w:t>
      </w:r>
      <w:r w:rsidRPr="00EB3F4D">
        <w:rPr>
          <w:sz w:val="28"/>
          <w:szCs w:val="28"/>
        </w:rPr>
        <w:t xml:space="preserve"> в соответствии со статьей 78</w:t>
      </w:r>
      <w:r w:rsidRPr="00EB3F4D">
        <w:rPr>
          <w:sz w:val="28"/>
          <w:szCs w:val="28"/>
          <w:vertAlign w:val="superscript"/>
        </w:rPr>
        <w:t>1</w:t>
      </w:r>
      <w:r w:rsidRPr="00EB3F4D">
        <w:rPr>
          <w:sz w:val="28"/>
          <w:szCs w:val="28"/>
        </w:rPr>
        <w:t xml:space="preserve"> Бюджетного кодекса Российской </w:t>
      </w:r>
      <w:r w:rsidR="00921923" w:rsidRPr="00EB3F4D">
        <w:rPr>
          <w:sz w:val="28"/>
          <w:szCs w:val="28"/>
        </w:rPr>
        <w:t>Федерации, от</w:t>
      </w:r>
      <w:r w:rsidRPr="00EB3F4D">
        <w:rPr>
          <w:sz w:val="28"/>
          <w:szCs w:val="28"/>
        </w:rPr>
        <w:t xml:space="preserve"> оказания платных услуг, подлежат перечислению указанным бюджетным учреждениям или в случае изменения их типа на автономные - соответствующим автономным учреждениям на счета, на которых в соответствии с законодательством Российской Федерации отражаются операции со средствами муниципальных бюджетных и автономных учреждений.</w:t>
      </w:r>
    </w:p>
    <w:p w:rsidR="00EB3F4D" w:rsidRDefault="00EB3F4D" w:rsidP="002C2B0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2725D8" w:rsidTr="005E4460">
        <w:tc>
          <w:tcPr>
            <w:tcW w:w="1384" w:type="dxa"/>
            <w:hideMark/>
          </w:tcPr>
          <w:p w:rsidR="00EB3F4D" w:rsidRPr="002725D8" w:rsidRDefault="00EB3F4D" w:rsidP="00571EEA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 xml:space="preserve">Статья </w:t>
            </w:r>
            <w:r w:rsidR="00571EEA">
              <w:rPr>
                <w:snapToGrid w:val="0"/>
                <w:sz w:val="28"/>
              </w:rPr>
              <w:t>5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EB3F4D" w:rsidRPr="00EB3F4D" w:rsidRDefault="00EB3F4D" w:rsidP="00EB3F4D">
            <w:pPr>
              <w:adjustRightInd w:val="0"/>
              <w:jc w:val="both"/>
              <w:rPr>
                <w:sz w:val="28"/>
                <w:szCs w:val="28"/>
              </w:rPr>
            </w:pPr>
            <w:r w:rsidRPr="00EB3F4D">
              <w:rPr>
                <w:b/>
                <w:bCs/>
                <w:sz w:val="28"/>
                <w:szCs w:val="28"/>
              </w:rPr>
              <w:t>Бюджетные ассигнования местного бюджета на 2022 год и плановый период 2023 и 2024 годов</w:t>
            </w:r>
          </w:p>
          <w:p w:rsidR="00EB3F4D" w:rsidRPr="002725D8" w:rsidRDefault="00EB3F4D" w:rsidP="00EB3F4D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CA6B8B" w:rsidRPr="00EB3F4D" w:rsidRDefault="00CA6B8B" w:rsidP="00EB3F4D">
      <w:pPr>
        <w:numPr>
          <w:ilvl w:val="0"/>
          <w:numId w:val="5"/>
        </w:numPr>
        <w:tabs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Утвердить общий объем бюджетных ассигнований на исполнение публичных нормативных обязательств на 20</w:t>
      </w:r>
      <w:r w:rsidR="00CA09EB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2</w:t>
      </w:r>
      <w:r w:rsidR="00EB3F4D">
        <w:rPr>
          <w:sz w:val="28"/>
          <w:szCs w:val="28"/>
        </w:rPr>
        <w:t xml:space="preserve"> год в сумме </w:t>
      </w:r>
      <w:r w:rsidR="00E051D4" w:rsidRPr="00EB3F4D">
        <w:rPr>
          <w:sz w:val="28"/>
          <w:szCs w:val="28"/>
        </w:rPr>
        <w:t>950 000</w:t>
      </w:r>
      <w:r w:rsidR="00E03F74" w:rsidRPr="00EB3F4D">
        <w:rPr>
          <w:sz w:val="28"/>
          <w:szCs w:val="28"/>
        </w:rPr>
        <w:t>,</w:t>
      </w:r>
      <w:r w:rsidR="00CA09EB" w:rsidRPr="00EB3F4D">
        <w:rPr>
          <w:sz w:val="28"/>
          <w:szCs w:val="28"/>
        </w:rPr>
        <w:t>0</w:t>
      </w:r>
      <w:r w:rsidR="00EB3F4D">
        <w:rPr>
          <w:sz w:val="28"/>
          <w:szCs w:val="28"/>
        </w:rPr>
        <w:t>0</w:t>
      </w:r>
      <w:r w:rsidR="00CA09EB" w:rsidRPr="00EB3F4D">
        <w:rPr>
          <w:bCs/>
          <w:sz w:val="28"/>
          <w:szCs w:val="28"/>
        </w:rPr>
        <w:t xml:space="preserve"> рублей</w:t>
      </w:r>
      <w:r w:rsidRPr="00EB3F4D">
        <w:rPr>
          <w:sz w:val="28"/>
          <w:szCs w:val="28"/>
        </w:rPr>
        <w:t>, на 20</w:t>
      </w:r>
      <w:r w:rsidR="00854B8A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3</w:t>
      </w:r>
      <w:r w:rsidRPr="00EB3F4D">
        <w:rPr>
          <w:sz w:val="28"/>
          <w:szCs w:val="28"/>
        </w:rPr>
        <w:t xml:space="preserve"> год в сумме </w:t>
      </w:r>
      <w:r w:rsidR="00E051D4" w:rsidRPr="00EB3F4D">
        <w:rPr>
          <w:sz w:val="28"/>
          <w:szCs w:val="28"/>
        </w:rPr>
        <w:t>950 000,00</w:t>
      </w:r>
      <w:r w:rsidRPr="00EB3F4D">
        <w:rPr>
          <w:sz w:val="28"/>
          <w:szCs w:val="28"/>
        </w:rPr>
        <w:t xml:space="preserve"> рублей и на 20</w:t>
      </w:r>
      <w:r w:rsidR="00921923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4</w:t>
      </w:r>
      <w:r w:rsidRPr="00EB3F4D">
        <w:rPr>
          <w:sz w:val="28"/>
          <w:szCs w:val="28"/>
        </w:rPr>
        <w:t xml:space="preserve"> год в сумме </w:t>
      </w:r>
      <w:r w:rsidR="00E051D4" w:rsidRPr="00EB3F4D">
        <w:rPr>
          <w:sz w:val="28"/>
          <w:szCs w:val="28"/>
        </w:rPr>
        <w:t>950</w:t>
      </w:r>
      <w:r w:rsidR="008D67B1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000 рубл</w:t>
      </w:r>
      <w:r w:rsidR="008D67B1" w:rsidRPr="00EB3F4D">
        <w:rPr>
          <w:sz w:val="28"/>
          <w:szCs w:val="28"/>
        </w:rPr>
        <w:t>ей.</w:t>
      </w:r>
    </w:p>
    <w:p w:rsidR="00DF65EC" w:rsidRPr="00EB3F4D" w:rsidRDefault="00DF65EC" w:rsidP="00EB3F4D">
      <w:pPr>
        <w:numPr>
          <w:ilvl w:val="0"/>
          <w:numId w:val="5"/>
        </w:numPr>
        <w:tabs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Утвердить распределение бюджетных ассигнований на исполнение публ</w:t>
      </w:r>
      <w:r w:rsidR="00EB3F4D">
        <w:rPr>
          <w:sz w:val="28"/>
          <w:szCs w:val="28"/>
        </w:rPr>
        <w:t xml:space="preserve">ичных нормативных обязательств </w:t>
      </w:r>
      <w:r w:rsidRPr="00EB3F4D">
        <w:rPr>
          <w:sz w:val="28"/>
          <w:szCs w:val="28"/>
        </w:rPr>
        <w:t>Зольского муниципального района на 202</w:t>
      </w:r>
      <w:r w:rsidR="009C5F85" w:rsidRPr="00EB3F4D">
        <w:rPr>
          <w:sz w:val="28"/>
          <w:szCs w:val="28"/>
        </w:rPr>
        <w:t>2</w:t>
      </w:r>
      <w:r w:rsidRPr="00EB3F4D">
        <w:rPr>
          <w:sz w:val="28"/>
          <w:szCs w:val="28"/>
        </w:rPr>
        <w:t xml:space="preserve"> год и на плановый период 202</w:t>
      </w:r>
      <w:r w:rsidR="009C5F85" w:rsidRPr="00EB3F4D">
        <w:rPr>
          <w:sz w:val="28"/>
          <w:szCs w:val="28"/>
        </w:rPr>
        <w:t>3</w:t>
      </w:r>
      <w:r w:rsidRPr="00EB3F4D">
        <w:rPr>
          <w:sz w:val="28"/>
          <w:szCs w:val="28"/>
        </w:rPr>
        <w:t xml:space="preserve"> и 202</w:t>
      </w:r>
      <w:r w:rsidR="009C5F85" w:rsidRPr="00EB3F4D">
        <w:rPr>
          <w:sz w:val="28"/>
          <w:szCs w:val="28"/>
        </w:rPr>
        <w:t>4</w:t>
      </w:r>
      <w:r w:rsidRPr="00EB3F4D">
        <w:rPr>
          <w:sz w:val="28"/>
          <w:szCs w:val="28"/>
        </w:rPr>
        <w:t xml:space="preserve"> годов согласно </w:t>
      </w:r>
      <w:r w:rsidR="00EB3F4D">
        <w:rPr>
          <w:sz w:val="28"/>
          <w:szCs w:val="28"/>
          <w:u w:val="single"/>
        </w:rPr>
        <w:t>приложению №</w:t>
      </w:r>
      <w:r w:rsidR="00571EEA">
        <w:rPr>
          <w:sz w:val="28"/>
          <w:szCs w:val="28"/>
          <w:u w:val="single"/>
        </w:rPr>
        <w:t>3</w:t>
      </w:r>
      <w:r w:rsidR="003D33EE" w:rsidRPr="00EB3F4D">
        <w:rPr>
          <w:sz w:val="28"/>
          <w:szCs w:val="28"/>
        </w:rPr>
        <w:t xml:space="preserve"> к настоящему Решению.</w:t>
      </w:r>
    </w:p>
    <w:p w:rsidR="00CA6B8B" w:rsidRPr="00EB3F4D" w:rsidRDefault="005C5FFC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3.Утвердить</w:t>
      </w:r>
      <w:r w:rsidR="00CA6B8B" w:rsidRPr="00EB3F4D">
        <w:rPr>
          <w:sz w:val="28"/>
          <w:szCs w:val="28"/>
        </w:rPr>
        <w:t xml:space="preserve"> ведомственную структуру расходов </w:t>
      </w:r>
      <w:r w:rsidR="008472D9" w:rsidRPr="00EB3F4D">
        <w:rPr>
          <w:sz w:val="28"/>
          <w:szCs w:val="28"/>
        </w:rPr>
        <w:t>м</w:t>
      </w:r>
      <w:r w:rsidR="00E03F74" w:rsidRPr="00EB3F4D">
        <w:rPr>
          <w:sz w:val="28"/>
          <w:szCs w:val="28"/>
        </w:rPr>
        <w:t>естного бюджета</w:t>
      </w:r>
      <w:r w:rsidR="00EB3F4D">
        <w:rPr>
          <w:sz w:val="28"/>
          <w:szCs w:val="28"/>
        </w:rPr>
        <w:t xml:space="preserve"> </w:t>
      </w:r>
      <w:r w:rsidR="00DF65EC" w:rsidRPr="00EB3F4D">
        <w:rPr>
          <w:sz w:val="28"/>
          <w:szCs w:val="28"/>
        </w:rPr>
        <w:t>на 202</w:t>
      </w:r>
      <w:r w:rsidR="009C5F85" w:rsidRPr="00EB3F4D">
        <w:rPr>
          <w:sz w:val="28"/>
          <w:szCs w:val="28"/>
        </w:rPr>
        <w:t>2</w:t>
      </w:r>
      <w:r w:rsidR="00DF65EC" w:rsidRPr="00EB3F4D">
        <w:rPr>
          <w:sz w:val="28"/>
          <w:szCs w:val="28"/>
        </w:rPr>
        <w:t xml:space="preserve"> год и на плановый период 202</w:t>
      </w:r>
      <w:r w:rsidR="009C5F85" w:rsidRPr="00EB3F4D">
        <w:rPr>
          <w:sz w:val="28"/>
          <w:szCs w:val="28"/>
        </w:rPr>
        <w:t>3</w:t>
      </w:r>
      <w:r w:rsidR="00DF65EC" w:rsidRPr="00EB3F4D">
        <w:rPr>
          <w:sz w:val="28"/>
          <w:szCs w:val="28"/>
        </w:rPr>
        <w:t xml:space="preserve"> и 202</w:t>
      </w:r>
      <w:r w:rsidR="009C5F85" w:rsidRPr="00EB3F4D">
        <w:rPr>
          <w:sz w:val="28"/>
          <w:szCs w:val="28"/>
        </w:rPr>
        <w:t>4</w:t>
      </w:r>
      <w:r w:rsidR="00DF65EC" w:rsidRPr="00EB3F4D">
        <w:rPr>
          <w:sz w:val="28"/>
          <w:szCs w:val="28"/>
        </w:rPr>
        <w:t xml:space="preserve"> годов с</w:t>
      </w:r>
      <w:r w:rsidR="00CA6B8B" w:rsidRPr="00EB3F4D">
        <w:rPr>
          <w:sz w:val="28"/>
          <w:szCs w:val="28"/>
        </w:rPr>
        <w:t xml:space="preserve">огласно </w:t>
      </w:r>
      <w:r w:rsidR="00CA6B8B" w:rsidRPr="00EB3F4D">
        <w:rPr>
          <w:sz w:val="28"/>
          <w:szCs w:val="28"/>
          <w:u w:val="single"/>
        </w:rPr>
        <w:t xml:space="preserve">приложению </w:t>
      </w:r>
      <w:r w:rsidR="00EB3F4D" w:rsidRPr="00EB3F4D">
        <w:rPr>
          <w:sz w:val="28"/>
          <w:szCs w:val="28"/>
          <w:u w:val="single"/>
        </w:rPr>
        <w:t>№</w:t>
      </w:r>
      <w:r w:rsidR="00571EEA">
        <w:rPr>
          <w:sz w:val="28"/>
          <w:szCs w:val="28"/>
          <w:u w:val="single"/>
        </w:rPr>
        <w:t>4</w:t>
      </w:r>
      <w:r w:rsidR="00EB3F4D">
        <w:rPr>
          <w:sz w:val="28"/>
          <w:szCs w:val="28"/>
        </w:rPr>
        <w:t xml:space="preserve"> к настоящему Решению.</w:t>
      </w:r>
    </w:p>
    <w:p w:rsidR="00516E23" w:rsidRPr="00EB3F4D" w:rsidRDefault="005C5FFC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4.</w:t>
      </w:r>
      <w:r w:rsidR="00CA6B8B" w:rsidRPr="00EB3F4D">
        <w:rPr>
          <w:sz w:val="28"/>
          <w:szCs w:val="28"/>
        </w:rPr>
        <w:t xml:space="preserve"> Утвердить распределение бюджетных ассигнований по разделам и подразделам, целевым статьям и видам расходов классификации расходов </w:t>
      </w:r>
      <w:r w:rsidR="008472D9" w:rsidRPr="00EB3F4D">
        <w:rPr>
          <w:sz w:val="28"/>
          <w:szCs w:val="28"/>
        </w:rPr>
        <w:t>м</w:t>
      </w:r>
      <w:r w:rsidR="00E03F74" w:rsidRPr="00EB3F4D">
        <w:rPr>
          <w:sz w:val="28"/>
          <w:szCs w:val="28"/>
        </w:rPr>
        <w:t>естного бюджета</w:t>
      </w:r>
      <w:r w:rsidR="00CA6B8B" w:rsidRPr="00EB3F4D">
        <w:rPr>
          <w:sz w:val="28"/>
          <w:szCs w:val="28"/>
        </w:rPr>
        <w:t xml:space="preserve"> на 20</w:t>
      </w:r>
      <w:r w:rsidR="00CA09EB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2</w:t>
      </w:r>
      <w:r w:rsidR="00CA6B8B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год на</w:t>
      </w:r>
      <w:r w:rsidR="00DF65EC" w:rsidRPr="00EB3F4D">
        <w:rPr>
          <w:sz w:val="28"/>
          <w:szCs w:val="28"/>
        </w:rPr>
        <w:t xml:space="preserve"> плановый период 202</w:t>
      </w:r>
      <w:r w:rsidR="009C5F85" w:rsidRPr="00EB3F4D">
        <w:rPr>
          <w:sz w:val="28"/>
          <w:szCs w:val="28"/>
        </w:rPr>
        <w:t>3</w:t>
      </w:r>
      <w:r w:rsidR="00DF65EC" w:rsidRPr="00EB3F4D">
        <w:rPr>
          <w:sz w:val="28"/>
          <w:szCs w:val="28"/>
        </w:rPr>
        <w:t xml:space="preserve"> и 202</w:t>
      </w:r>
      <w:r w:rsidR="009C5F85" w:rsidRPr="00EB3F4D">
        <w:rPr>
          <w:sz w:val="28"/>
          <w:szCs w:val="28"/>
        </w:rPr>
        <w:t>4</w:t>
      </w:r>
      <w:r w:rsidR="00DF65EC" w:rsidRPr="00EB3F4D">
        <w:rPr>
          <w:sz w:val="28"/>
          <w:szCs w:val="28"/>
        </w:rPr>
        <w:t xml:space="preserve"> годов согласно </w:t>
      </w:r>
      <w:r w:rsidR="00DF65EC" w:rsidRPr="00EB3F4D">
        <w:rPr>
          <w:sz w:val="28"/>
          <w:szCs w:val="28"/>
          <w:u w:val="single"/>
        </w:rPr>
        <w:t>приложению №</w:t>
      </w:r>
      <w:r w:rsidR="00571EEA">
        <w:rPr>
          <w:sz w:val="28"/>
          <w:szCs w:val="28"/>
          <w:u w:val="single"/>
        </w:rPr>
        <w:t>5</w:t>
      </w:r>
      <w:r w:rsidR="00DF65EC" w:rsidRPr="00EB3F4D">
        <w:rPr>
          <w:sz w:val="28"/>
          <w:szCs w:val="28"/>
        </w:rPr>
        <w:t xml:space="preserve"> к настоящему Решению</w:t>
      </w:r>
      <w:r w:rsidR="00EB3F4D">
        <w:rPr>
          <w:sz w:val="28"/>
          <w:szCs w:val="28"/>
        </w:rPr>
        <w:t>.</w:t>
      </w:r>
    </w:p>
    <w:p w:rsidR="00516E23" w:rsidRPr="00EB3F4D" w:rsidRDefault="00516E23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lastRenderedPageBreak/>
        <w:t>5.</w:t>
      </w:r>
      <w:r w:rsidR="005C5FFC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 xml:space="preserve">Утвердить распределение бюджетных ассигнований по разделам и подразделам классификации расходов </w:t>
      </w:r>
      <w:r w:rsidR="008472D9" w:rsidRPr="00EB3F4D">
        <w:rPr>
          <w:sz w:val="28"/>
          <w:szCs w:val="28"/>
        </w:rPr>
        <w:t>местного</w:t>
      </w:r>
      <w:r w:rsidR="00EB3F4D">
        <w:rPr>
          <w:sz w:val="28"/>
          <w:szCs w:val="28"/>
        </w:rPr>
        <w:t xml:space="preserve"> бюджета </w:t>
      </w:r>
      <w:r w:rsidRPr="00EB3F4D">
        <w:rPr>
          <w:sz w:val="28"/>
          <w:szCs w:val="28"/>
        </w:rPr>
        <w:t>на 202</w:t>
      </w:r>
      <w:r w:rsidR="009C5F85" w:rsidRPr="00EB3F4D">
        <w:rPr>
          <w:sz w:val="28"/>
          <w:szCs w:val="28"/>
        </w:rPr>
        <w:t>2</w:t>
      </w:r>
      <w:r w:rsidRPr="00EB3F4D">
        <w:rPr>
          <w:sz w:val="28"/>
          <w:szCs w:val="28"/>
        </w:rPr>
        <w:t xml:space="preserve"> год и на плановый период 202</w:t>
      </w:r>
      <w:r w:rsidR="009C5F85" w:rsidRPr="00EB3F4D">
        <w:rPr>
          <w:sz w:val="28"/>
          <w:szCs w:val="28"/>
        </w:rPr>
        <w:t>3</w:t>
      </w:r>
      <w:r w:rsidRPr="00EB3F4D">
        <w:rPr>
          <w:sz w:val="28"/>
          <w:szCs w:val="28"/>
        </w:rPr>
        <w:t xml:space="preserve"> и 202</w:t>
      </w:r>
      <w:r w:rsidR="009C5F85" w:rsidRPr="00EB3F4D">
        <w:rPr>
          <w:sz w:val="28"/>
          <w:szCs w:val="28"/>
        </w:rPr>
        <w:t>4</w:t>
      </w:r>
      <w:r w:rsidRPr="00EB3F4D">
        <w:rPr>
          <w:sz w:val="28"/>
          <w:szCs w:val="28"/>
        </w:rPr>
        <w:t xml:space="preserve"> годов согласно </w:t>
      </w:r>
      <w:r w:rsidR="00EB3F4D" w:rsidRPr="00EB3F4D">
        <w:rPr>
          <w:sz w:val="28"/>
          <w:szCs w:val="28"/>
          <w:u w:val="single"/>
        </w:rPr>
        <w:t>приложению №</w:t>
      </w:r>
      <w:r w:rsidR="00571EEA">
        <w:rPr>
          <w:sz w:val="28"/>
          <w:szCs w:val="28"/>
          <w:u w:val="single"/>
        </w:rPr>
        <w:t>6</w:t>
      </w:r>
      <w:r w:rsidR="00EB3F4D">
        <w:rPr>
          <w:sz w:val="28"/>
          <w:szCs w:val="28"/>
        </w:rPr>
        <w:t xml:space="preserve"> к настоящему Решению.</w:t>
      </w:r>
    </w:p>
    <w:p w:rsidR="00CA6B8B" w:rsidRPr="00EB3F4D" w:rsidRDefault="00516E23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6</w:t>
      </w:r>
      <w:r w:rsidR="00CA6B8B" w:rsidRPr="00EB3F4D">
        <w:rPr>
          <w:sz w:val="28"/>
          <w:szCs w:val="28"/>
        </w:rPr>
        <w:t>.</w:t>
      </w:r>
      <w:r w:rsidR="00CA6B8B" w:rsidRPr="00EB3F4D">
        <w:rPr>
          <w:sz w:val="28"/>
          <w:szCs w:val="28"/>
        </w:rPr>
        <w:tab/>
        <w:t>Субсидии юридическим лицам, индивидуальным предпринимателям, физическим лицам - производителям товаров (работ, услуг), субвенции, межбюджетные субсидии, иные межбюджетные трансферты, бюджетные кредиты, предусмотренные настоящим Решением, предоставляются в порядке, установленном Местной администрацией Зольского муниципального района (далее – Местная администрация).</w:t>
      </w:r>
    </w:p>
    <w:p w:rsidR="00CA6B8B" w:rsidRPr="00EB3F4D" w:rsidRDefault="00516E23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7</w:t>
      </w:r>
      <w:r w:rsidR="00CA6B8B" w:rsidRPr="00EB3F4D">
        <w:rPr>
          <w:sz w:val="28"/>
          <w:szCs w:val="28"/>
        </w:rPr>
        <w:t>. Приоритетными статьями и подстатьями операций сектора государственного управления являются:</w:t>
      </w:r>
    </w:p>
    <w:p w:rsidR="00CA6B8B" w:rsidRPr="00EB3F4D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1) оплата труда и начисления на выплаты по оплате труда;</w:t>
      </w:r>
    </w:p>
    <w:p w:rsidR="00CA6B8B" w:rsidRPr="00EB3F4D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 xml:space="preserve">2) безвозмездные перечисления бюджетам; </w:t>
      </w:r>
    </w:p>
    <w:p w:rsidR="00CA6B8B" w:rsidRPr="00EB3F4D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3) социальное обеспечение;</w:t>
      </w:r>
    </w:p>
    <w:p w:rsidR="00CA6B8B" w:rsidRPr="00EB3F4D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4) коммунальные услуги;</w:t>
      </w:r>
    </w:p>
    <w:p w:rsidR="00CA6B8B" w:rsidRPr="00EB3F4D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5) продукты питания.</w:t>
      </w:r>
    </w:p>
    <w:p w:rsidR="002C2B0A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CE1E83">
        <w:rPr>
          <w:sz w:val="28"/>
          <w:szCs w:val="28"/>
        </w:rPr>
        <w:t>Финансовое обеспечение указанных расходов осуществляется в 20</w:t>
      </w:r>
      <w:r w:rsidR="00CA09EB" w:rsidRPr="00CE1E83">
        <w:rPr>
          <w:sz w:val="28"/>
          <w:szCs w:val="28"/>
        </w:rPr>
        <w:t>2</w:t>
      </w:r>
      <w:r w:rsidR="00EA1B95" w:rsidRPr="00CE1E83">
        <w:rPr>
          <w:sz w:val="28"/>
          <w:szCs w:val="28"/>
        </w:rPr>
        <w:t>2</w:t>
      </w:r>
      <w:r w:rsidR="00EB3F4D" w:rsidRPr="00CE1E83">
        <w:rPr>
          <w:sz w:val="28"/>
          <w:szCs w:val="28"/>
        </w:rPr>
        <w:t xml:space="preserve"> </w:t>
      </w:r>
      <w:r w:rsidRPr="00CE1E83">
        <w:rPr>
          <w:sz w:val="28"/>
          <w:szCs w:val="28"/>
        </w:rPr>
        <w:t xml:space="preserve">году в первоочередном порядке в пределах доведенных </w:t>
      </w:r>
      <w:r w:rsidR="002A1A58" w:rsidRPr="00CE1E83">
        <w:rPr>
          <w:sz w:val="28"/>
          <w:szCs w:val="28"/>
        </w:rPr>
        <w:t>лимитов бюджетных обязательств.</w:t>
      </w:r>
    </w:p>
    <w:p w:rsidR="00EA1B95" w:rsidRDefault="00EA1B95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A1B95" w:rsidRPr="002725D8" w:rsidTr="005E4460">
        <w:tc>
          <w:tcPr>
            <w:tcW w:w="1384" w:type="dxa"/>
            <w:hideMark/>
          </w:tcPr>
          <w:p w:rsidR="00EA1B95" w:rsidRPr="002725D8" w:rsidRDefault="00EA1B95" w:rsidP="00571EEA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 xml:space="preserve">Статья </w:t>
            </w:r>
            <w:r w:rsidR="00571EEA">
              <w:rPr>
                <w:snapToGrid w:val="0"/>
                <w:sz w:val="28"/>
              </w:rPr>
              <w:t>6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Default="00EA1B95" w:rsidP="00EA1B95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EB3F4D">
              <w:rPr>
                <w:b/>
                <w:bCs/>
                <w:sz w:val="28"/>
                <w:szCs w:val="28"/>
              </w:rPr>
              <w:t>Особенности использования бюджетных ассигнований на обеспечение деятельности органов местного самоуправления и муниципальных учреждений</w:t>
            </w:r>
          </w:p>
          <w:p w:rsidR="00EA1B95" w:rsidRPr="002725D8" w:rsidRDefault="00EA1B95" w:rsidP="00EA1B95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CA6B8B" w:rsidRPr="00EB3F4D" w:rsidRDefault="00CA6B8B" w:rsidP="0058401F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1. Местная администрация не вправе принимать в 20</w:t>
      </w:r>
      <w:r w:rsidR="00CA09EB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2</w:t>
      </w:r>
      <w:r w:rsidRPr="00EB3F4D">
        <w:rPr>
          <w:sz w:val="28"/>
          <w:szCs w:val="28"/>
        </w:rPr>
        <w:t xml:space="preserve"> году решения, приводящие к увеличению численности муниципальных служащих и работников муниципальных казенных и муниципальных бюджетных учреждений, а также расходов на их содержание.</w:t>
      </w:r>
    </w:p>
    <w:p w:rsidR="00CA6B8B" w:rsidRDefault="00CA6B8B" w:rsidP="00D53275">
      <w:pPr>
        <w:adjustRightInd w:val="0"/>
        <w:ind w:firstLine="708"/>
        <w:jc w:val="both"/>
        <w:outlineLvl w:val="1"/>
        <w:rPr>
          <w:sz w:val="28"/>
          <w:szCs w:val="28"/>
        </w:rPr>
      </w:pPr>
      <w:r w:rsidRPr="00EB3F4D">
        <w:rPr>
          <w:sz w:val="28"/>
          <w:szCs w:val="28"/>
        </w:rPr>
        <w:t>2. Рекомендовать органам местного самоуправления поселений Зольского муниципального района не принимать в 20</w:t>
      </w:r>
      <w:r w:rsidR="00CA09EB" w:rsidRPr="00EB3F4D">
        <w:rPr>
          <w:sz w:val="28"/>
          <w:szCs w:val="28"/>
        </w:rPr>
        <w:t>2</w:t>
      </w:r>
      <w:r w:rsidR="009C5F85" w:rsidRPr="00EB3F4D">
        <w:rPr>
          <w:sz w:val="28"/>
          <w:szCs w:val="28"/>
        </w:rPr>
        <w:t>2</w:t>
      </w:r>
      <w:r w:rsidR="00805E98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году решений, приводящих к увеличению численности муниципальных служащих и работников муниципальных казенных и муниципальных бюджетных учреждений, а также расходов на их содержание</w:t>
      </w:r>
      <w:r w:rsidR="00EA1B95">
        <w:rPr>
          <w:sz w:val="28"/>
          <w:szCs w:val="28"/>
        </w:rPr>
        <w:t>.</w:t>
      </w:r>
    </w:p>
    <w:p w:rsidR="00EA1B95" w:rsidRDefault="00EA1B95" w:rsidP="00D53275">
      <w:pPr>
        <w:adjustRightInd w:val="0"/>
        <w:ind w:firstLine="708"/>
        <w:jc w:val="both"/>
        <w:outlineLvl w:val="1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A1B95" w:rsidRPr="002725D8" w:rsidTr="005E4460">
        <w:tc>
          <w:tcPr>
            <w:tcW w:w="1384" w:type="dxa"/>
            <w:hideMark/>
          </w:tcPr>
          <w:p w:rsidR="00EA1B95" w:rsidRPr="002725D8" w:rsidRDefault="00EA1B95" w:rsidP="00571EEA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 xml:space="preserve">Статья </w:t>
            </w:r>
            <w:r w:rsidR="00571EEA">
              <w:rPr>
                <w:snapToGrid w:val="0"/>
                <w:sz w:val="28"/>
              </w:rPr>
              <w:t>7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8C3A0F" w:rsidRDefault="00EA1B95" w:rsidP="00EA1B95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C3A0F">
              <w:rPr>
                <w:b/>
                <w:bCs/>
                <w:sz w:val="28"/>
                <w:szCs w:val="28"/>
              </w:rPr>
              <w:t xml:space="preserve">Межбюджетные трансферты бюджетам поселений </w:t>
            </w:r>
            <w:r w:rsidRPr="008C3A0F">
              <w:rPr>
                <w:b/>
                <w:sz w:val="28"/>
                <w:szCs w:val="28"/>
              </w:rPr>
              <w:t>Зольского</w:t>
            </w:r>
            <w:r w:rsidRPr="008C3A0F">
              <w:rPr>
                <w:b/>
                <w:bCs/>
                <w:sz w:val="28"/>
                <w:szCs w:val="28"/>
              </w:rPr>
              <w:t xml:space="preserve"> муниципального района</w:t>
            </w:r>
          </w:p>
          <w:p w:rsidR="00EA1B95" w:rsidRPr="002725D8" w:rsidRDefault="00EA1B95" w:rsidP="00EA1B95">
            <w:pPr>
              <w:adjustRightInd w:val="0"/>
              <w:jc w:val="both"/>
              <w:rPr>
                <w:b/>
                <w:sz w:val="28"/>
              </w:rPr>
            </w:pPr>
          </w:p>
        </w:tc>
      </w:tr>
    </w:tbl>
    <w:p w:rsidR="00CA6B8B" w:rsidRPr="00EA1B95" w:rsidRDefault="00CA6B8B" w:rsidP="00EA1B95">
      <w:pPr>
        <w:pStyle w:val="a6"/>
        <w:numPr>
          <w:ilvl w:val="0"/>
          <w:numId w:val="2"/>
        </w:numPr>
        <w:tabs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EA1B95">
        <w:rPr>
          <w:sz w:val="28"/>
          <w:szCs w:val="28"/>
        </w:rPr>
        <w:t xml:space="preserve">Утвердить распределение межбюджетных трансфертов бюджетам поселений Зольского муниципального </w:t>
      </w:r>
      <w:r w:rsidR="00CA09EB" w:rsidRPr="00EA1B95">
        <w:rPr>
          <w:sz w:val="28"/>
          <w:szCs w:val="28"/>
        </w:rPr>
        <w:t>района</w:t>
      </w:r>
      <w:r w:rsidR="005C5FFC" w:rsidRPr="00EA1B95">
        <w:rPr>
          <w:sz w:val="28"/>
          <w:szCs w:val="28"/>
        </w:rPr>
        <w:t xml:space="preserve"> </w:t>
      </w:r>
      <w:r w:rsidRPr="00EA1B95">
        <w:rPr>
          <w:sz w:val="28"/>
          <w:szCs w:val="28"/>
        </w:rPr>
        <w:t>на 20</w:t>
      </w:r>
      <w:r w:rsidR="00CA09EB" w:rsidRPr="00EA1B95">
        <w:rPr>
          <w:sz w:val="28"/>
          <w:szCs w:val="28"/>
        </w:rPr>
        <w:t>2</w:t>
      </w:r>
      <w:r w:rsidR="009318D2" w:rsidRPr="00EA1B95">
        <w:rPr>
          <w:sz w:val="28"/>
          <w:szCs w:val="28"/>
        </w:rPr>
        <w:t>2</w:t>
      </w:r>
      <w:r w:rsidR="005C5FFC" w:rsidRPr="00EA1B95">
        <w:rPr>
          <w:sz w:val="28"/>
          <w:szCs w:val="28"/>
        </w:rPr>
        <w:t xml:space="preserve"> и</w:t>
      </w:r>
      <w:r w:rsidR="00A24820" w:rsidRPr="00EA1B95">
        <w:rPr>
          <w:sz w:val="28"/>
          <w:szCs w:val="28"/>
        </w:rPr>
        <w:t xml:space="preserve"> на плановый период 202</w:t>
      </w:r>
      <w:r w:rsidR="009318D2" w:rsidRPr="00EA1B95">
        <w:rPr>
          <w:sz w:val="28"/>
          <w:szCs w:val="28"/>
        </w:rPr>
        <w:t>3</w:t>
      </w:r>
      <w:r w:rsidR="00A24820" w:rsidRPr="00EA1B95">
        <w:rPr>
          <w:sz w:val="28"/>
          <w:szCs w:val="28"/>
        </w:rPr>
        <w:t xml:space="preserve"> и 202</w:t>
      </w:r>
      <w:r w:rsidR="009318D2" w:rsidRPr="00EA1B95">
        <w:rPr>
          <w:sz w:val="28"/>
          <w:szCs w:val="28"/>
        </w:rPr>
        <w:t>4</w:t>
      </w:r>
      <w:r w:rsidR="00A24820" w:rsidRPr="00EA1B95">
        <w:rPr>
          <w:sz w:val="28"/>
          <w:szCs w:val="28"/>
        </w:rPr>
        <w:t xml:space="preserve"> годов согласно </w:t>
      </w:r>
      <w:r w:rsidR="00A24820" w:rsidRPr="00EA1B95">
        <w:rPr>
          <w:sz w:val="28"/>
          <w:szCs w:val="28"/>
          <w:u w:val="single"/>
        </w:rPr>
        <w:t>приложени</w:t>
      </w:r>
      <w:r w:rsidR="00042C4E" w:rsidRPr="00EA1B95">
        <w:rPr>
          <w:sz w:val="28"/>
          <w:szCs w:val="28"/>
          <w:u w:val="single"/>
        </w:rPr>
        <w:t>ям</w:t>
      </w:r>
      <w:r w:rsidR="00A24820" w:rsidRPr="00EA1B95">
        <w:rPr>
          <w:sz w:val="28"/>
          <w:szCs w:val="28"/>
          <w:u w:val="single"/>
        </w:rPr>
        <w:t xml:space="preserve"> №</w:t>
      </w:r>
      <w:r w:rsidR="00571EEA">
        <w:rPr>
          <w:sz w:val="28"/>
          <w:szCs w:val="28"/>
          <w:u w:val="single"/>
        </w:rPr>
        <w:t>7</w:t>
      </w:r>
      <w:r w:rsidR="00042C4E" w:rsidRPr="00EA1B95">
        <w:rPr>
          <w:sz w:val="28"/>
          <w:szCs w:val="28"/>
          <w:u w:val="single"/>
        </w:rPr>
        <w:t xml:space="preserve"> и </w:t>
      </w:r>
      <w:r w:rsidR="001432AB">
        <w:rPr>
          <w:sz w:val="28"/>
          <w:szCs w:val="28"/>
          <w:u w:val="single"/>
        </w:rPr>
        <w:t>№</w:t>
      </w:r>
      <w:r w:rsidR="00571EEA">
        <w:rPr>
          <w:sz w:val="28"/>
          <w:szCs w:val="28"/>
          <w:u w:val="single"/>
        </w:rPr>
        <w:t>8</w:t>
      </w:r>
      <w:r w:rsidR="00A24820" w:rsidRPr="00EA1B95">
        <w:rPr>
          <w:sz w:val="28"/>
          <w:szCs w:val="28"/>
        </w:rPr>
        <w:t xml:space="preserve"> к настоящему Решению</w:t>
      </w:r>
      <w:r w:rsidR="00EA1B95">
        <w:rPr>
          <w:sz w:val="28"/>
          <w:szCs w:val="28"/>
        </w:rPr>
        <w:t>.</w:t>
      </w:r>
    </w:p>
    <w:p w:rsidR="00CA6B8B" w:rsidRPr="00EB3F4D" w:rsidRDefault="00D92716" w:rsidP="0058401F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2</w:t>
      </w:r>
      <w:r w:rsidR="00CA6B8B" w:rsidRPr="00EB3F4D">
        <w:rPr>
          <w:sz w:val="28"/>
          <w:szCs w:val="28"/>
        </w:rPr>
        <w:t>. Распределение межбюджетных трансфертов бюджетам поселений Зольского муниципального района (за исключением межбюджетных трансфертов, распределение к</w:t>
      </w:r>
      <w:r w:rsidR="002C2B0A" w:rsidRPr="00EB3F4D">
        <w:rPr>
          <w:sz w:val="28"/>
          <w:szCs w:val="28"/>
        </w:rPr>
        <w:t>оторых утверждено приложени</w:t>
      </w:r>
      <w:r w:rsidR="00DD022D">
        <w:rPr>
          <w:sz w:val="28"/>
          <w:szCs w:val="28"/>
        </w:rPr>
        <w:t>ями</w:t>
      </w:r>
      <w:r w:rsidR="002C2B0A" w:rsidRPr="00EB3F4D">
        <w:rPr>
          <w:sz w:val="28"/>
          <w:szCs w:val="28"/>
        </w:rPr>
        <w:t xml:space="preserve"> </w:t>
      </w:r>
      <w:r w:rsidR="00EA1B95">
        <w:rPr>
          <w:sz w:val="28"/>
          <w:szCs w:val="28"/>
        </w:rPr>
        <w:t>№</w:t>
      </w:r>
      <w:r w:rsidR="002C2B0A" w:rsidRPr="00EB3F4D">
        <w:rPr>
          <w:sz w:val="28"/>
          <w:szCs w:val="28"/>
        </w:rPr>
        <w:t>9</w:t>
      </w:r>
      <w:r w:rsidR="00DD022D">
        <w:rPr>
          <w:sz w:val="28"/>
          <w:szCs w:val="28"/>
        </w:rPr>
        <w:t>/1 и №9/2</w:t>
      </w:r>
      <w:r w:rsidR="00CA6B8B" w:rsidRPr="00EB3F4D">
        <w:rPr>
          <w:sz w:val="28"/>
          <w:szCs w:val="28"/>
        </w:rPr>
        <w:t xml:space="preserve"> к настоящему Решению) утверждается Местной администрацией.</w:t>
      </w:r>
    </w:p>
    <w:p w:rsidR="00CA6B8B" w:rsidRDefault="00D92716" w:rsidP="0058401F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lastRenderedPageBreak/>
        <w:t>3</w:t>
      </w:r>
      <w:r w:rsidR="00CA6B8B" w:rsidRPr="00EB3F4D">
        <w:rPr>
          <w:sz w:val="28"/>
          <w:szCs w:val="28"/>
        </w:rPr>
        <w:t xml:space="preserve">. Установить, что операции с межбюджетными трансфертами, предоставляемыми из </w:t>
      </w:r>
      <w:r w:rsidR="007021B6" w:rsidRPr="00EB3F4D">
        <w:rPr>
          <w:sz w:val="28"/>
          <w:szCs w:val="28"/>
        </w:rPr>
        <w:t>м</w:t>
      </w:r>
      <w:r w:rsidR="00E03F74" w:rsidRPr="00EB3F4D">
        <w:rPr>
          <w:sz w:val="28"/>
          <w:szCs w:val="28"/>
        </w:rPr>
        <w:t>естного бюджета</w:t>
      </w:r>
      <w:r w:rsidR="00CA6B8B" w:rsidRPr="00EB3F4D">
        <w:rPr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том числе с их остатками, не использованными по состоянию на 1 января 20</w:t>
      </w:r>
      <w:r w:rsidR="00CA09EB" w:rsidRPr="00EB3F4D">
        <w:rPr>
          <w:sz w:val="28"/>
          <w:szCs w:val="28"/>
        </w:rPr>
        <w:t>2</w:t>
      </w:r>
      <w:r w:rsidR="009318D2" w:rsidRPr="00EB3F4D">
        <w:rPr>
          <w:sz w:val="28"/>
          <w:szCs w:val="28"/>
        </w:rPr>
        <w:t>2</w:t>
      </w:r>
      <w:r w:rsidR="00ED0E2B" w:rsidRPr="00EB3F4D">
        <w:rPr>
          <w:sz w:val="28"/>
          <w:szCs w:val="28"/>
        </w:rPr>
        <w:t xml:space="preserve"> </w:t>
      </w:r>
      <w:r w:rsidR="00CA6B8B" w:rsidRPr="00EB3F4D">
        <w:rPr>
          <w:sz w:val="28"/>
          <w:szCs w:val="28"/>
        </w:rPr>
        <w:t>года, при исполнении бюджетов поселений Зольского муниципального района учитываются на лицевых счетах, открытых получателям средств бюджетов поселений Зольского муниципального района в Финансовом органе.</w:t>
      </w:r>
    </w:p>
    <w:p w:rsidR="00001F84" w:rsidRDefault="00001F84" w:rsidP="0058401F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1"/>
        <w:gridCol w:w="7983"/>
      </w:tblGrid>
      <w:tr w:rsidR="00EA1B95" w:rsidRPr="002725D8" w:rsidTr="001432AB">
        <w:tc>
          <w:tcPr>
            <w:tcW w:w="1371" w:type="dxa"/>
            <w:hideMark/>
          </w:tcPr>
          <w:p w:rsidR="00EA1B95" w:rsidRPr="002725D8" w:rsidRDefault="00EA1B95" w:rsidP="00571EEA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 xml:space="preserve">Статья </w:t>
            </w:r>
            <w:r w:rsidR="00571EEA">
              <w:rPr>
                <w:snapToGrid w:val="0"/>
                <w:sz w:val="28"/>
              </w:rPr>
              <w:t>8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7983" w:type="dxa"/>
            <w:hideMark/>
          </w:tcPr>
          <w:p w:rsidR="00EA1B95" w:rsidRDefault="00EA1B95" w:rsidP="00001F84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EA1B95">
              <w:rPr>
                <w:b/>
                <w:sz w:val="28"/>
                <w:szCs w:val="28"/>
              </w:rPr>
              <w:t>Районные</w:t>
            </w:r>
            <w:r w:rsidRPr="00EB3F4D">
              <w:rPr>
                <w:b/>
                <w:sz w:val="28"/>
                <w:szCs w:val="28"/>
              </w:rPr>
              <w:t xml:space="preserve"> (муниципальные) целевые программы</w:t>
            </w:r>
          </w:p>
          <w:p w:rsidR="00001F84" w:rsidRPr="002725D8" w:rsidRDefault="00001F84" w:rsidP="00001F84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CA6B8B" w:rsidRPr="00EB3F4D" w:rsidRDefault="00CA6B8B" w:rsidP="002C2B0A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 xml:space="preserve">Утвердить распределение бюджетных ассигнований на реализацию районных </w:t>
      </w:r>
      <w:r w:rsidR="00CA09EB" w:rsidRPr="00EB3F4D">
        <w:rPr>
          <w:sz w:val="28"/>
          <w:szCs w:val="28"/>
        </w:rPr>
        <w:t>(муниципальных</w:t>
      </w:r>
      <w:r w:rsidRPr="00EB3F4D">
        <w:rPr>
          <w:sz w:val="28"/>
          <w:szCs w:val="28"/>
        </w:rPr>
        <w:t>) целевых программ</w:t>
      </w:r>
      <w:r w:rsidR="002C2B0A" w:rsidRPr="00EB3F4D">
        <w:rPr>
          <w:sz w:val="28"/>
          <w:szCs w:val="28"/>
        </w:rPr>
        <w:t xml:space="preserve"> на 202</w:t>
      </w:r>
      <w:r w:rsidR="009318D2" w:rsidRPr="00EB3F4D">
        <w:rPr>
          <w:sz w:val="28"/>
          <w:szCs w:val="28"/>
        </w:rPr>
        <w:t>2</w:t>
      </w:r>
      <w:r w:rsidR="00B96EDD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 xml:space="preserve">год </w:t>
      </w:r>
      <w:r w:rsidR="00A24820" w:rsidRPr="00EB3F4D">
        <w:rPr>
          <w:sz w:val="28"/>
          <w:szCs w:val="28"/>
        </w:rPr>
        <w:t>и на плановый период 202</w:t>
      </w:r>
      <w:r w:rsidR="009318D2" w:rsidRPr="00EB3F4D">
        <w:rPr>
          <w:sz w:val="28"/>
          <w:szCs w:val="28"/>
        </w:rPr>
        <w:t>3</w:t>
      </w:r>
      <w:r w:rsidR="00A24820" w:rsidRPr="00EB3F4D">
        <w:rPr>
          <w:sz w:val="28"/>
          <w:szCs w:val="28"/>
        </w:rPr>
        <w:t xml:space="preserve"> и </w:t>
      </w:r>
      <w:r w:rsidR="00466BA1" w:rsidRPr="00EB3F4D">
        <w:rPr>
          <w:sz w:val="28"/>
          <w:szCs w:val="28"/>
        </w:rPr>
        <w:t>202</w:t>
      </w:r>
      <w:r w:rsidR="009318D2" w:rsidRPr="00EB3F4D">
        <w:rPr>
          <w:sz w:val="28"/>
          <w:szCs w:val="28"/>
        </w:rPr>
        <w:t>4</w:t>
      </w:r>
      <w:r w:rsidR="00466BA1" w:rsidRPr="00EB3F4D">
        <w:rPr>
          <w:sz w:val="28"/>
          <w:szCs w:val="28"/>
        </w:rPr>
        <w:t xml:space="preserve"> согласно</w:t>
      </w:r>
      <w:r w:rsidRPr="00EB3F4D">
        <w:rPr>
          <w:sz w:val="28"/>
          <w:szCs w:val="28"/>
        </w:rPr>
        <w:t xml:space="preserve"> </w:t>
      </w:r>
      <w:r w:rsidRPr="001432AB">
        <w:rPr>
          <w:sz w:val="28"/>
          <w:szCs w:val="28"/>
          <w:u w:val="single"/>
        </w:rPr>
        <w:t>приложению №</w:t>
      </w:r>
      <w:r w:rsidR="00571EEA" w:rsidRPr="001432AB">
        <w:rPr>
          <w:sz w:val="28"/>
          <w:szCs w:val="28"/>
          <w:u w:val="single"/>
        </w:rPr>
        <w:t>9</w:t>
      </w:r>
      <w:r w:rsidR="002C2B0A" w:rsidRPr="00EA1B95">
        <w:rPr>
          <w:sz w:val="28"/>
          <w:szCs w:val="28"/>
        </w:rPr>
        <w:t xml:space="preserve"> к</w:t>
      </w:r>
      <w:r w:rsidRPr="00EA1B95">
        <w:rPr>
          <w:sz w:val="28"/>
          <w:szCs w:val="28"/>
        </w:rPr>
        <w:t xml:space="preserve"> настоящему</w:t>
      </w:r>
      <w:r w:rsidRPr="00EB3F4D">
        <w:rPr>
          <w:sz w:val="28"/>
          <w:szCs w:val="28"/>
        </w:rPr>
        <w:t xml:space="preserve"> Решению</w:t>
      </w:r>
      <w:r w:rsidR="00AD267F" w:rsidRPr="00EB3F4D">
        <w:rPr>
          <w:sz w:val="28"/>
          <w:szCs w:val="28"/>
        </w:rPr>
        <w:t>.</w:t>
      </w:r>
    </w:p>
    <w:p w:rsidR="00AD267F" w:rsidRDefault="00AD267F" w:rsidP="002C2B0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2725D8" w:rsidTr="00EA1B95">
        <w:tc>
          <w:tcPr>
            <w:tcW w:w="1526" w:type="dxa"/>
            <w:hideMark/>
          </w:tcPr>
          <w:p w:rsidR="00EA1B95" w:rsidRPr="002725D8" w:rsidRDefault="00EA1B95" w:rsidP="00571EEA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 xml:space="preserve">Статья </w:t>
            </w:r>
            <w:r w:rsidR="00571EEA">
              <w:rPr>
                <w:snapToGrid w:val="0"/>
                <w:sz w:val="28"/>
              </w:rPr>
              <w:t>9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EA1B95" w:rsidRDefault="00EA1B95" w:rsidP="00EA1B95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EA1B95">
              <w:rPr>
                <w:b/>
                <w:snapToGrid w:val="0"/>
                <w:sz w:val="28"/>
                <w:szCs w:val="28"/>
              </w:rPr>
              <w:t xml:space="preserve">Муниципальные </w:t>
            </w:r>
            <w:r w:rsidRPr="00EA1B95">
              <w:rPr>
                <w:b/>
                <w:bCs/>
                <w:sz w:val="28"/>
                <w:szCs w:val="28"/>
              </w:rPr>
              <w:t xml:space="preserve">заимствования </w:t>
            </w:r>
            <w:r w:rsidRPr="00EA1B95">
              <w:rPr>
                <w:b/>
                <w:sz w:val="28"/>
                <w:szCs w:val="28"/>
              </w:rPr>
              <w:t>Зольского</w:t>
            </w:r>
            <w:r w:rsidRPr="00EA1B95">
              <w:rPr>
                <w:b/>
                <w:bCs/>
                <w:sz w:val="28"/>
                <w:szCs w:val="28"/>
              </w:rPr>
              <w:t xml:space="preserve"> муниципального района, муниципальный долг </w:t>
            </w:r>
            <w:r w:rsidRPr="00EA1B95">
              <w:rPr>
                <w:b/>
                <w:sz w:val="28"/>
                <w:szCs w:val="28"/>
              </w:rPr>
              <w:t>Зольского</w:t>
            </w:r>
            <w:r w:rsidRPr="00EA1B95">
              <w:rPr>
                <w:b/>
                <w:bCs/>
                <w:sz w:val="28"/>
                <w:szCs w:val="28"/>
              </w:rPr>
              <w:t xml:space="preserve"> муниципального района и предоставление муниципальных гарантий </w:t>
            </w:r>
            <w:r w:rsidRPr="00EA1B95">
              <w:rPr>
                <w:b/>
                <w:sz w:val="28"/>
                <w:szCs w:val="28"/>
              </w:rPr>
              <w:t>Зольского</w:t>
            </w:r>
            <w:r w:rsidRPr="00EA1B95">
              <w:rPr>
                <w:b/>
                <w:bCs/>
                <w:sz w:val="28"/>
                <w:szCs w:val="28"/>
              </w:rPr>
              <w:t xml:space="preserve"> муниципального района в валюте Российской Федерации</w:t>
            </w:r>
          </w:p>
          <w:p w:rsidR="00EA1B95" w:rsidRPr="002725D8" w:rsidRDefault="00EA1B95" w:rsidP="005E4460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CA6B8B" w:rsidRPr="00EB3F4D" w:rsidRDefault="00EA1B95" w:rsidP="00EA1B95">
      <w:pPr>
        <w:tabs>
          <w:tab w:val="left" w:pos="993"/>
        </w:tabs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CA6B8B" w:rsidRPr="00EB3F4D">
        <w:rPr>
          <w:sz w:val="28"/>
          <w:szCs w:val="28"/>
        </w:rPr>
        <w:t>Установить, что муниципальных заимствований Зольским муниципальным районом в 20</w:t>
      </w:r>
      <w:r w:rsidR="00CA09EB" w:rsidRPr="00EB3F4D">
        <w:rPr>
          <w:sz w:val="28"/>
          <w:szCs w:val="28"/>
        </w:rPr>
        <w:t>2</w:t>
      </w:r>
      <w:r w:rsidR="009318D2" w:rsidRPr="00EB3F4D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CA6B8B" w:rsidRPr="00EB3F4D">
        <w:rPr>
          <w:sz w:val="28"/>
          <w:szCs w:val="28"/>
        </w:rPr>
        <w:t>году не предусмотрено</w:t>
      </w:r>
      <w:r w:rsidR="000A33D3" w:rsidRPr="00EB3F4D">
        <w:rPr>
          <w:sz w:val="28"/>
          <w:szCs w:val="28"/>
        </w:rPr>
        <w:t>.</w:t>
      </w:r>
    </w:p>
    <w:p w:rsidR="00CA6B8B" w:rsidRPr="00EB3F4D" w:rsidRDefault="00CA6B8B" w:rsidP="0058401F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2. Установить верхний предел муниципального долга Зольского муниципального района по муниципальным гарантиям Зольского муниципального района на 1 января 20</w:t>
      </w:r>
      <w:r w:rsidR="00CA09EB" w:rsidRPr="00EB3F4D">
        <w:rPr>
          <w:sz w:val="28"/>
          <w:szCs w:val="28"/>
        </w:rPr>
        <w:t>2</w:t>
      </w:r>
      <w:r w:rsidR="009318D2" w:rsidRPr="00EB3F4D">
        <w:rPr>
          <w:sz w:val="28"/>
          <w:szCs w:val="28"/>
        </w:rPr>
        <w:t>2</w:t>
      </w:r>
      <w:r w:rsidR="00854B8A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года в сумме ноль рублей.</w:t>
      </w:r>
    </w:p>
    <w:p w:rsidR="002C2B0A" w:rsidRDefault="00CA6B8B" w:rsidP="00EA1B95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3.</w:t>
      </w:r>
      <w:r w:rsidR="00EA1B95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Установить, что муниципальные гарантии Зольского муниципального района в 20</w:t>
      </w:r>
      <w:r w:rsidR="00CA09EB" w:rsidRPr="00EB3F4D">
        <w:rPr>
          <w:sz w:val="28"/>
          <w:szCs w:val="28"/>
        </w:rPr>
        <w:t>2</w:t>
      </w:r>
      <w:r w:rsidR="00EA1B95">
        <w:rPr>
          <w:sz w:val="28"/>
          <w:szCs w:val="28"/>
        </w:rPr>
        <w:t>2</w:t>
      </w:r>
      <w:r w:rsidR="00854B8A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году не предоставляются.</w:t>
      </w:r>
    </w:p>
    <w:p w:rsidR="00EA1B95" w:rsidRDefault="00EA1B95" w:rsidP="00EA1B95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2725D8" w:rsidTr="005E4460">
        <w:tc>
          <w:tcPr>
            <w:tcW w:w="1526" w:type="dxa"/>
            <w:hideMark/>
          </w:tcPr>
          <w:p w:rsidR="00EA1B95" w:rsidRPr="002725D8" w:rsidRDefault="00EA1B95" w:rsidP="00571EEA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 xml:space="preserve">Статья </w:t>
            </w:r>
            <w:r>
              <w:rPr>
                <w:snapToGrid w:val="0"/>
                <w:sz w:val="28"/>
              </w:rPr>
              <w:t>1</w:t>
            </w:r>
            <w:r w:rsidR="00571EEA">
              <w:rPr>
                <w:snapToGrid w:val="0"/>
                <w:sz w:val="28"/>
              </w:rPr>
              <w:t>0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2725D8" w:rsidRDefault="00EA1B95" w:rsidP="008C3A0F">
            <w:pPr>
              <w:adjustRightInd w:val="0"/>
              <w:jc w:val="both"/>
              <w:rPr>
                <w:sz w:val="28"/>
              </w:rPr>
            </w:pPr>
            <w:r w:rsidRPr="00EB3F4D">
              <w:rPr>
                <w:b/>
                <w:bCs/>
                <w:sz w:val="28"/>
                <w:szCs w:val="28"/>
              </w:rPr>
              <w:t>Отдельные операции по источникам финансирования дефицита местного бюджета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7503DC" w:rsidRDefault="00CA6B8B" w:rsidP="007503DC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 xml:space="preserve">Утвердить источники финансирования дефицита </w:t>
      </w:r>
      <w:r w:rsidR="002C2B0A" w:rsidRPr="00EB3F4D">
        <w:rPr>
          <w:sz w:val="28"/>
          <w:szCs w:val="28"/>
        </w:rPr>
        <w:t>местного бюджета</w:t>
      </w:r>
      <w:r w:rsidRPr="00EB3F4D">
        <w:rPr>
          <w:sz w:val="28"/>
          <w:szCs w:val="28"/>
        </w:rPr>
        <w:t xml:space="preserve"> на 20</w:t>
      </w:r>
      <w:r w:rsidR="00CA09EB" w:rsidRPr="00EB3F4D">
        <w:rPr>
          <w:sz w:val="28"/>
          <w:szCs w:val="28"/>
        </w:rPr>
        <w:t>2</w:t>
      </w:r>
      <w:r w:rsidR="009318D2" w:rsidRPr="00EB3F4D">
        <w:rPr>
          <w:sz w:val="28"/>
          <w:szCs w:val="28"/>
        </w:rPr>
        <w:t>2</w:t>
      </w:r>
      <w:r w:rsidR="00ED0E2B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год и плановый период 20</w:t>
      </w:r>
      <w:r w:rsidR="008C39D6" w:rsidRPr="00EB3F4D">
        <w:rPr>
          <w:sz w:val="28"/>
          <w:szCs w:val="28"/>
        </w:rPr>
        <w:t>2</w:t>
      </w:r>
      <w:r w:rsidR="009318D2" w:rsidRPr="00EB3F4D">
        <w:rPr>
          <w:sz w:val="28"/>
          <w:szCs w:val="28"/>
        </w:rPr>
        <w:t>3</w:t>
      </w:r>
      <w:r w:rsidRPr="00EB3F4D">
        <w:rPr>
          <w:sz w:val="28"/>
          <w:szCs w:val="28"/>
        </w:rPr>
        <w:t xml:space="preserve"> и 20</w:t>
      </w:r>
      <w:r w:rsidR="00B96EDD" w:rsidRPr="00EB3F4D">
        <w:rPr>
          <w:sz w:val="28"/>
          <w:szCs w:val="28"/>
        </w:rPr>
        <w:t>2</w:t>
      </w:r>
      <w:r w:rsidR="009318D2" w:rsidRPr="00EB3F4D">
        <w:rPr>
          <w:sz w:val="28"/>
          <w:szCs w:val="28"/>
        </w:rPr>
        <w:t>4</w:t>
      </w:r>
      <w:r w:rsidRPr="00EB3F4D">
        <w:rPr>
          <w:sz w:val="28"/>
          <w:szCs w:val="28"/>
        </w:rPr>
        <w:t xml:space="preserve"> годов согласно </w:t>
      </w:r>
      <w:r w:rsidRPr="00EA1B95">
        <w:rPr>
          <w:sz w:val="28"/>
          <w:szCs w:val="28"/>
          <w:u w:val="single"/>
        </w:rPr>
        <w:t xml:space="preserve">приложению </w:t>
      </w:r>
      <w:r w:rsidR="00EA1B95">
        <w:rPr>
          <w:sz w:val="28"/>
          <w:szCs w:val="28"/>
          <w:u w:val="single"/>
        </w:rPr>
        <w:t>№</w:t>
      </w:r>
      <w:r w:rsidR="00A24820" w:rsidRPr="00EA1B95">
        <w:rPr>
          <w:sz w:val="28"/>
          <w:szCs w:val="28"/>
          <w:u w:val="single"/>
        </w:rPr>
        <w:t>1</w:t>
      </w:r>
      <w:r w:rsidR="00571EEA">
        <w:rPr>
          <w:sz w:val="28"/>
          <w:szCs w:val="28"/>
          <w:u w:val="single"/>
        </w:rPr>
        <w:t>0</w:t>
      </w:r>
      <w:r w:rsidRPr="00EB3F4D">
        <w:rPr>
          <w:sz w:val="28"/>
          <w:szCs w:val="28"/>
        </w:rPr>
        <w:t xml:space="preserve"> к настоящему Решению. </w:t>
      </w:r>
    </w:p>
    <w:p w:rsidR="00EA1B95" w:rsidRDefault="00EA1B95" w:rsidP="007503DC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2725D8" w:rsidTr="005E4460">
        <w:tc>
          <w:tcPr>
            <w:tcW w:w="1526" w:type="dxa"/>
            <w:hideMark/>
          </w:tcPr>
          <w:p w:rsidR="00EA1B95" w:rsidRPr="002725D8" w:rsidRDefault="00EA1B95" w:rsidP="00571EEA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 xml:space="preserve">Статья </w:t>
            </w:r>
            <w:r>
              <w:rPr>
                <w:snapToGrid w:val="0"/>
                <w:sz w:val="28"/>
              </w:rPr>
              <w:t>1</w:t>
            </w:r>
            <w:r w:rsidR="00571EEA">
              <w:rPr>
                <w:snapToGrid w:val="0"/>
                <w:sz w:val="28"/>
              </w:rPr>
              <w:t>1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EB3F4D" w:rsidRDefault="00EA1B95" w:rsidP="00EA1B95">
            <w:pPr>
              <w:adjustRightInd w:val="0"/>
              <w:jc w:val="both"/>
              <w:rPr>
                <w:sz w:val="28"/>
                <w:szCs w:val="28"/>
              </w:rPr>
            </w:pPr>
            <w:r w:rsidRPr="00EB3F4D">
              <w:rPr>
                <w:b/>
                <w:bCs/>
                <w:sz w:val="28"/>
                <w:szCs w:val="28"/>
              </w:rPr>
              <w:t>Особенности обслуживания Национальным банком Кабардино-Балкарской Республики Центрального банка Российской Федерации и кредитными организациями отдельных счетов участников бюджетного процесса</w:t>
            </w:r>
          </w:p>
          <w:p w:rsidR="00EA1B95" w:rsidRPr="002725D8" w:rsidRDefault="00EA1B95" w:rsidP="005E4460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EA1B95" w:rsidRDefault="00CA6B8B" w:rsidP="007503DC">
      <w:pPr>
        <w:adjustRightInd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Установить, что Национальный банк Кабардино-Балкарской Республики Центрального банка Российской Федерации ежеквартально представляет в Финансовый орган информацию о счетах в валюте Российской Федерации, открытых в учреждениях Центрального банка Российской Федерации и кредитных организациях муниципальным казенным учреждениям и муниципальным бюджетным учреждениям.</w:t>
      </w:r>
    </w:p>
    <w:p w:rsidR="00001F84" w:rsidRPr="00EB3F4D" w:rsidRDefault="00001F84" w:rsidP="007503DC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0"/>
        <w:gridCol w:w="7844"/>
      </w:tblGrid>
      <w:tr w:rsidR="00EA1B95" w:rsidRPr="002725D8" w:rsidTr="005E4460">
        <w:tc>
          <w:tcPr>
            <w:tcW w:w="1526" w:type="dxa"/>
            <w:hideMark/>
          </w:tcPr>
          <w:p w:rsidR="00EA1B95" w:rsidRPr="002725D8" w:rsidRDefault="00EA1B95" w:rsidP="00571EEA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t xml:space="preserve">Статья </w:t>
            </w:r>
            <w:r>
              <w:rPr>
                <w:snapToGrid w:val="0"/>
                <w:sz w:val="28"/>
              </w:rPr>
              <w:t>1</w:t>
            </w:r>
            <w:r w:rsidR="00571EEA">
              <w:rPr>
                <w:snapToGrid w:val="0"/>
                <w:sz w:val="28"/>
              </w:rPr>
              <w:t>2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2725D8" w:rsidRDefault="00EA1B95" w:rsidP="00001F84">
            <w:pPr>
              <w:adjustRightInd w:val="0"/>
              <w:jc w:val="both"/>
              <w:rPr>
                <w:sz w:val="28"/>
              </w:rPr>
            </w:pPr>
            <w:r w:rsidRPr="00EB3F4D">
              <w:rPr>
                <w:b/>
                <w:bCs/>
                <w:sz w:val="28"/>
                <w:szCs w:val="28"/>
              </w:rPr>
              <w:t>Особенности исполнения Местного бюджета</w:t>
            </w:r>
          </w:p>
        </w:tc>
      </w:tr>
    </w:tbl>
    <w:p w:rsidR="00EA1B95" w:rsidRDefault="00EA1B95" w:rsidP="007503DC">
      <w:pPr>
        <w:adjustRightInd w:val="0"/>
        <w:ind w:firstLine="709"/>
        <w:jc w:val="both"/>
        <w:rPr>
          <w:snapToGrid w:val="0"/>
          <w:sz w:val="28"/>
          <w:szCs w:val="28"/>
        </w:rPr>
      </w:pPr>
    </w:p>
    <w:p w:rsidR="00CA6B8B" w:rsidRPr="00EB3F4D" w:rsidRDefault="00CA6B8B" w:rsidP="0058401F">
      <w:pPr>
        <w:widowControl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 xml:space="preserve">1. Установить, что уменьшение общего объема бюджетных ассигнований, утвержденных в установленном порядке главному распорядителю средств </w:t>
      </w:r>
      <w:r w:rsidR="008472D9" w:rsidRPr="00EB3F4D">
        <w:rPr>
          <w:sz w:val="28"/>
          <w:szCs w:val="28"/>
        </w:rPr>
        <w:t>м</w:t>
      </w:r>
      <w:r w:rsidR="00E03F74" w:rsidRPr="00EB3F4D">
        <w:rPr>
          <w:sz w:val="28"/>
          <w:szCs w:val="28"/>
        </w:rPr>
        <w:t>естного бюджета</w:t>
      </w:r>
      <w:r w:rsidRPr="00EB3F4D">
        <w:rPr>
          <w:sz w:val="28"/>
          <w:szCs w:val="28"/>
        </w:rPr>
        <w:t xml:space="preserve">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</w:p>
    <w:p w:rsidR="00CA6B8B" w:rsidRPr="00EB3F4D" w:rsidRDefault="00CA6B8B" w:rsidP="0058401F">
      <w:pPr>
        <w:widowControl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2</w:t>
      </w:r>
      <w:r w:rsidRPr="00EA1B95">
        <w:rPr>
          <w:sz w:val="28"/>
          <w:szCs w:val="28"/>
        </w:rPr>
        <w:t xml:space="preserve">. Порядок осуществления бюджетных инвестиций в объекты капитального строительства муниципальной собственности Зольского муниципального </w:t>
      </w:r>
      <w:r w:rsidR="00805E98" w:rsidRPr="00EA1B95">
        <w:rPr>
          <w:sz w:val="28"/>
          <w:szCs w:val="28"/>
        </w:rPr>
        <w:t>района в</w:t>
      </w:r>
      <w:r w:rsidRPr="00EA1B95">
        <w:rPr>
          <w:sz w:val="28"/>
          <w:szCs w:val="28"/>
        </w:rPr>
        <w:t xml:space="preserve"> форме капитальных вложений в основные средства муниципальных унитарных предприятий, </w:t>
      </w:r>
      <w:r w:rsidRPr="00EA1B95">
        <w:rPr>
          <w:snapToGrid w:val="0"/>
          <w:sz w:val="28"/>
          <w:szCs w:val="28"/>
        </w:rPr>
        <w:t>муниципальных бюджетных и автономных учреждений</w:t>
      </w:r>
      <w:r w:rsidRPr="00EB3F4D">
        <w:rPr>
          <w:b/>
          <w:snapToGrid w:val="0"/>
          <w:sz w:val="28"/>
          <w:szCs w:val="28"/>
        </w:rPr>
        <w:t xml:space="preserve"> </w:t>
      </w:r>
      <w:r w:rsidRPr="00EB3F4D">
        <w:rPr>
          <w:sz w:val="28"/>
          <w:szCs w:val="28"/>
        </w:rPr>
        <w:t>устанавливается Местной администрацией.</w:t>
      </w:r>
    </w:p>
    <w:p w:rsidR="00CA6B8B" w:rsidRPr="00EB3F4D" w:rsidRDefault="00CA6B8B" w:rsidP="0058401F">
      <w:pPr>
        <w:widowControl w:val="0"/>
        <w:ind w:firstLine="709"/>
        <w:jc w:val="both"/>
        <w:rPr>
          <w:sz w:val="28"/>
          <w:szCs w:val="28"/>
        </w:rPr>
      </w:pPr>
      <w:r w:rsidRPr="00EB3F4D">
        <w:rPr>
          <w:sz w:val="28"/>
          <w:szCs w:val="28"/>
        </w:rPr>
        <w:t>3. Установить, что не использованные по состоянию на 1 января 20</w:t>
      </w:r>
      <w:r w:rsidR="00CA09EB" w:rsidRPr="00EB3F4D">
        <w:rPr>
          <w:sz w:val="28"/>
          <w:szCs w:val="28"/>
        </w:rPr>
        <w:t>2</w:t>
      </w:r>
      <w:r w:rsidR="009318D2" w:rsidRPr="00EB3F4D">
        <w:rPr>
          <w:sz w:val="28"/>
          <w:szCs w:val="28"/>
        </w:rPr>
        <w:t>2</w:t>
      </w:r>
      <w:r w:rsidR="00EA1B95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 xml:space="preserve">года остатки межбюджетных трансфертов, предоставленных из </w:t>
      </w:r>
      <w:r w:rsidR="008472D9" w:rsidRPr="00EB3F4D">
        <w:rPr>
          <w:sz w:val="28"/>
          <w:szCs w:val="28"/>
        </w:rPr>
        <w:t>м</w:t>
      </w:r>
      <w:r w:rsidR="00E03F74" w:rsidRPr="00EB3F4D">
        <w:rPr>
          <w:sz w:val="28"/>
          <w:szCs w:val="28"/>
        </w:rPr>
        <w:t>естного бюджета</w:t>
      </w:r>
      <w:r w:rsidRPr="00EB3F4D">
        <w:rPr>
          <w:sz w:val="28"/>
          <w:szCs w:val="28"/>
        </w:rPr>
        <w:t xml:space="preserve"> бюджетам поселений Зольского муниципального района в форме субвенций, субсидий, иных межбюджетных трансфертов, имеющих целевое назначение, подлежат возврату в </w:t>
      </w:r>
      <w:r w:rsidR="007021B6" w:rsidRPr="00EB3F4D">
        <w:rPr>
          <w:sz w:val="28"/>
          <w:szCs w:val="28"/>
        </w:rPr>
        <w:t>м</w:t>
      </w:r>
      <w:r w:rsidRPr="00EB3F4D">
        <w:rPr>
          <w:sz w:val="28"/>
          <w:szCs w:val="28"/>
        </w:rPr>
        <w:t>естный бюджет в течение первых 15 рабочих дней 20</w:t>
      </w:r>
      <w:r w:rsidR="00CA09EB" w:rsidRPr="00EB3F4D">
        <w:rPr>
          <w:sz w:val="28"/>
          <w:szCs w:val="28"/>
        </w:rPr>
        <w:t>2</w:t>
      </w:r>
      <w:r w:rsidR="009318D2" w:rsidRPr="00EB3F4D">
        <w:rPr>
          <w:sz w:val="28"/>
          <w:szCs w:val="28"/>
        </w:rPr>
        <w:t>2</w:t>
      </w:r>
      <w:r w:rsidR="00CA09EB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года.</w:t>
      </w:r>
    </w:p>
    <w:p w:rsidR="00CA6B8B" w:rsidRPr="00EB3F4D" w:rsidRDefault="00CA6B8B" w:rsidP="0058401F">
      <w:pPr>
        <w:adjustRightInd w:val="0"/>
        <w:ind w:firstLine="540"/>
        <w:jc w:val="both"/>
        <w:outlineLvl w:val="0"/>
        <w:rPr>
          <w:sz w:val="28"/>
          <w:szCs w:val="28"/>
        </w:rPr>
      </w:pPr>
      <w:r w:rsidRPr="00EB3F4D">
        <w:rPr>
          <w:sz w:val="28"/>
          <w:szCs w:val="28"/>
        </w:rPr>
        <w:tab/>
        <w:t xml:space="preserve">4. Установить, что получатели средств </w:t>
      </w:r>
      <w:r w:rsidR="008472D9" w:rsidRPr="00EB3F4D">
        <w:rPr>
          <w:sz w:val="28"/>
          <w:szCs w:val="28"/>
        </w:rPr>
        <w:t>м</w:t>
      </w:r>
      <w:r w:rsidR="00E03F74" w:rsidRPr="00EB3F4D">
        <w:rPr>
          <w:sz w:val="28"/>
          <w:szCs w:val="28"/>
        </w:rPr>
        <w:t>естного бюджета</w:t>
      </w:r>
      <w:r w:rsidRPr="00EB3F4D">
        <w:rPr>
          <w:sz w:val="28"/>
          <w:szCs w:val="28"/>
        </w:rPr>
        <w:t xml:space="preserve"> при заключении договоров (муниципальных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20</w:t>
      </w:r>
      <w:r w:rsidR="00CA09EB" w:rsidRPr="00EB3F4D">
        <w:rPr>
          <w:sz w:val="28"/>
          <w:szCs w:val="28"/>
        </w:rPr>
        <w:t>2</w:t>
      </w:r>
      <w:r w:rsidR="009318D2" w:rsidRPr="00EB3F4D">
        <w:rPr>
          <w:sz w:val="28"/>
          <w:szCs w:val="28"/>
        </w:rPr>
        <w:t>2</w:t>
      </w:r>
      <w:r w:rsidR="00ED0E2B" w:rsidRPr="00EB3F4D">
        <w:rPr>
          <w:sz w:val="28"/>
          <w:szCs w:val="28"/>
        </w:rPr>
        <w:t xml:space="preserve"> </w:t>
      </w:r>
      <w:r w:rsidRPr="00EB3F4D">
        <w:rPr>
          <w:sz w:val="28"/>
          <w:szCs w:val="28"/>
        </w:rPr>
        <w:t>год и договоров, подлежащих исполнению за счет средств, полученных от оказания платных услуг и иной приносящей доход деятельности, вправе предусматривать авансовые платежи:</w:t>
      </w:r>
    </w:p>
    <w:p w:rsidR="00CA6B8B" w:rsidRPr="00EB3F4D" w:rsidRDefault="00CA6B8B" w:rsidP="0058401F">
      <w:pPr>
        <w:adjustRightInd w:val="0"/>
        <w:ind w:firstLine="708"/>
        <w:jc w:val="both"/>
        <w:outlineLvl w:val="0"/>
        <w:rPr>
          <w:sz w:val="28"/>
          <w:szCs w:val="28"/>
        </w:rPr>
      </w:pPr>
      <w:r w:rsidRPr="00EB3F4D">
        <w:rPr>
          <w:sz w:val="28"/>
          <w:szCs w:val="28"/>
        </w:rPr>
        <w:t>а) в размере до 100 процентов суммы договора (муниципального контракта), но не более лимитов бюджетных обязательств, доведенных на соответствующий финансовый год, - по договорам (муниципальным контрактам) об оказании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проведении олимпиады школьников и приобретении авиа-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средств;</w:t>
      </w:r>
    </w:p>
    <w:p w:rsidR="00CA6B8B" w:rsidRPr="00EB3F4D" w:rsidRDefault="00CA6B8B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  <w:r w:rsidRPr="00EB3F4D">
        <w:rPr>
          <w:sz w:val="28"/>
          <w:szCs w:val="28"/>
        </w:rPr>
        <w:t xml:space="preserve">е) в размере до 30 процентов суммы договора (государственного контракта), но не более 30 процентов лимитов бюджетных обязательств, доведенных на соответствующий финансовый год, - по остальным договорам </w:t>
      </w:r>
      <w:r w:rsidRPr="00EB3F4D">
        <w:rPr>
          <w:sz w:val="28"/>
          <w:szCs w:val="28"/>
        </w:rPr>
        <w:lastRenderedPageBreak/>
        <w:t>(муниципальным контрактам), если иное не предусмотрено законодательством Российской Федерации.</w:t>
      </w:r>
    </w:p>
    <w:p w:rsidR="00CA6B8B" w:rsidRPr="00EB3F4D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F4D">
        <w:rPr>
          <w:rFonts w:ascii="Times New Roman" w:hAnsi="Times New Roman" w:cs="Times New Roman"/>
          <w:sz w:val="28"/>
          <w:szCs w:val="28"/>
        </w:rPr>
        <w:t>5. Установить в соответствии с пунктом 3 статьи 217 Бюджетного Кодекса Российской Федерации следующие основания для внесения в 20</w:t>
      </w:r>
      <w:r w:rsidR="006E74C2">
        <w:rPr>
          <w:rFonts w:ascii="Times New Roman" w:hAnsi="Times New Roman" w:cs="Times New Roman"/>
          <w:sz w:val="28"/>
          <w:szCs w:val="28"/>
        </w:rPr>
        <w:t xml:space="preserve">22 </w:t>
      </w:r>
      <w:r w:rsidRPr="00EB3F4D">
        <w:rPr>
          <w:rFonts w:ascii="Times New Roman" w:hAnsi="Times New Roman" w:cs="Times New Roman"/>
          <w:sz w:val="28"/>
          <w:szCs w:val="28"/>
        </w:rPr>
        <w:t xml:space="preserve">году изменений в показатели сводной бюджетной росписи </w:t>
      </w:r>
      <w:r w:rsidR="00E03F74" w:rsidRPr="00EB3F4D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B3F4D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средств </w:t>
      </w:r>
      <w:r w:rsidR="00E03F74" w:rsidRPr="00EB3F4D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B3F4D">
        <w:rPr>
          <w:rFonts w:ascii="Times New Roman" w:hAnsi="Times New Roman" w:cs="Times New Roman"/>
          <w:sz w:val="28"/>
          <w:szCs w:val="28"/>
        </w:rPr>
        <w:t>.</w:t>
      </w:r>
    </w:p>
    <w:p w:rsidR="00CA6B8B" w:rsidRPr="00EB3F4D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F4D">
        <w:rPr>
          <w:rFonts w:ascii="Times New Roman" w:hAnsi="Times New Roman" w:cs="Times New Roman"/>
          <w:sz w:val="28"/>
          <w:szCs w:val="28"/>
        </w:rPr>
        <w:t xml:space="preserve">1) перераспределение бюджетных ассигнований, предусмотренных главным распорядителям средств </w:t>
      </w:r>
      <w:r w:rsidR="00E03F74" w:rsidRPr="00EB3F4D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B3F4D">
        <w:rPr>
          <w:rFonts w:ascii="Times New Roman" w:hAnsi="Times New Roman" w:cs="Times New Roman"/>
          <w:sz w:val="28"/>
          <w:szCs w:val="28"/>
        </w:rPr>
        <w:t xml:space="preserve">  на оплату труда работников органов местной администрации, между главными распорядителями средств </w:t>
      </w:r>
      <w:r w:rsidR="00E03F74" w:rsidRPr="00EB3F4D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B3F4D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статьями, видами расходов классификации расходов бюджетов на оплату труда работников органов местной администрации в случае принятия Главой местной администрации Зольского муниципального района Кабардино-Балкарской Республики решений о сокращении численности этих работников;</w:t>
      </w:r>
    </w:p>
    <w:p w:rsidR="00CA6B8B" w:rsidRPr="00EB3F4D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F4D">
        <w:rPr>
          <w:rFonts w:ascii="Times New Roman" w:hAnsi="Times New Roman" w:cs="Times New Roman"/>
          <w:sz w:val="28"/>
          <w:szCs w:val="28"/>
        </w:rPr>
        <w:t>2) перераспределение бюджетных ассигнований, п</w:t>
      </w:r>
      <w:r w:rsidR="006E74C2">
        <w:rPr>
          <w:rFonts w:ascii="Times New Roman" w:hAnsi="Times New Roman" w:cs="Times New Roman"/>
          <w:sz w:val="28"/>
          <w:szCs w:val="28"/>
        </w:rPr>
        <w:t>редусмотренных по разделу 07.00-</w:t>
      </w:r>
      <w:r w:rsidR="00805E98" w:rsidRPr="00EB3F4D">
        <w:rPr>
          <w:rFonts w:ascii="Times New Roman" w:hAnsi="Times New Roman" w:cs="Times New Roman"/>
          <w:sz w:val="28"/>
          <w:szCs w:val="28"/>
        </w:rPr>
        <w:t>«</w:t>
      </w:r>
      <w:r w:rsidRPr="00EB3F4D">
        <w:rPr>
          <w:rFonts w:ascii="Times New Roman" w:hAnsi="Times New Roman" w:cs="Times New Roman"/>
          <w:sz w:val="28"/>
          <w:szCs w:val="28"/>
        </w:rPr>
        <w:t>Образование</w:t>
      </w:r>
      <w:r w:rsidR="006E74C2">
        <w:rPr>
          <w:rFonts w:ascii="Times New Roman" w:hAnsi="Times New Roman" w:cs="Times New Roman"/>
          <w:sz w:val="28"/>
          <w:szCs w:val="28"/>
        </w:rPr>
        <w:t>», 08.00-</w:t>
      </w:r>
      <w:r w:rsidR="00805E98" w:rsidRPr="00EB3F4D">
        <w:rPr>
          <w:rFonts w:ascii="Times New Roman" w:hAnsi="Times New Roman" w:cs="Times New Roman"/>
          <w:sz w:val="28"/>
          <w:szCs w:val="28"/>
        </w:rPr>
        <w:t>«Культура</w:t>
      </w:r>
      <w:r w:rsidRPr="00EB3F4D">
        <w:rPr>
          <w:rFonts w:ascii="Times New Roman" w:hAnsi="Times New Roman" w:cs="Times New Roman"/>
          <w:sz w:val="28"/>
          <w:szCs w:val="28"/>
        </w:rPr>
        <w:t xml:space="preserve">», в целях реализации подпунктов «а» и «е» пункта Указа Президента Российской Федерации от </w:t>
      </w:r>
      <w:r w:rsidR="006E74C2">
        <w:rPr>
          <w:rFonts w:ascii="Times New Roman" w:hAnsi="Times New Roman" w:cs="Times New Roman"/>
          <w:sz w:val="28"/>
          <w:szCs w:val="28"/>
        </w:rPr>
        <w:t>0</w:t>
      </w:r>
      <w:r w:rsidRPr="00EB3F4D">
        <w:rPr>
          <w:rFonts w:ascii="Times New Roman" w:hAnsi="Times New Roman" w:cs="Times New Roman"/>
          <w:sz w:val="28"/>
          <w:szCs w:val="28"/>
        </w:rPr>
        <w:t xml:space="preserve">7 мая 2012 года №597 </w:t>
      </w:r>
      <w:r w:rsidR="00805E98" w:rsidRPr="00EB3F4D">
        <w:rPr>
          <w:rFonts w:ascii="Times New Roman" w:hAnsi="Times New Roman" w:cs="Times New Roman"/>
          <w:sz w:val="28"/>
          <w:szCs w:val="28"/>
        </w:rPr>
        <w:t>«О</w:t>
      </w:r>
      <w:r w:rsidRPr="00EB3F4D">
        <w:rPr>
          <w:rFonts w:ascii="Times New Roman" w:hAnsi="Times New Roman" w:cs="Times New Roman"/>
          <w:sz w:val="28"/>
          <w:szCs w:val="28"/>
        </w:rPr>
        <w:t xml:space="preserve"> мероприятиях по реализации государственной социальной политики», между главными распорядителями средств </w:t>
      </w:r>
      <w:r w:rsidR="00E03F74" w:rsidRPr="00EB3F4D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B3F4D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 и видами расходов классификации расходов бюджетов;</w:t>
      </w:r>
    </w:p>
    <w:p w:rsidR="00CA6B8B" w:rsidRPr="00EB3F4D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F4D">
        <w:rPr>
          <w:rFonts w:ascii="Times New Roman" w:hAnsi="Times New Roman" w:cs="Times New Roman"/>
          <w:sz w:val="28"/>
          <w:szCs w:val="28"/>
        </w:rPr>
        <w:t xml:space="preserve">3)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главному распорядителю средств </w:t>
      </w:r>
      <w:r w:rsidR="00E03F74" w:rsidRPr="00EB3F4D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B3F4D">
        <w:rPr>
          <w:rFonts w:ascii="Times New Roman" w:hAnsi="Times New Roman" w:cs="Times New Roman"/>
          <w:sz w:val="28"/>
          <w:szCs w:val="28"/>
        </w:rPr>
        <w:t xml:space="preserve"> по соответствующей </w:t>
      </w:r>
      <w:r w:rsidR="00805E98" w:rsidRPr="00EB3F4D">
        <w:rPr>
          <w:rFonts w:ascii="Times New Roman" w:hAnsi="Times New Roman" w:cs="Times New Roman"/>
          <w:sz w:val="28"/>
          <w:szCs w:val="28"/>
        </w:rPr>
        <w:t>целевой статье</w:t>
      </w:r>
      <w:r w:rsidRPr="00EB3F4D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бюджета;</w:t>
      </w:r>
    </w:p>
    <w:p w:rsidR="00CA6B8B" w:rsidRPr="00EB3F4D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F4D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ассигнований, предусмотренных главным распорядителям средств </w:t>
      </w:r>
      <w:r w:rsidR="00E03F74" w:rsidRPr="00EB3F4D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B3F4D">
        <w:rPr>
          <w:rFonts w:ascii="Times New Roman" w:hAnsi="Times New Roman" w:cs="Times New Roman"/>
          <w:sz w:val="28"/>
          <w:szCs w:val="28"/>
        </w:rPr>
        <w:t>, для оплаты исполнительных документов;</w:t>
      </w:r>
    </w:p>
    <w:p w:rsidR="00CA6B8B" w:rsidRPr="00EB3F4D" w:rsidRDefault="00805E98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F4D">
        <w:rPr>
          <w:rFonts w:ascii="Times New Roman" w:hAnsi="Times New Roman" w:cs="Times New Roman"/>
          <w:sz w:val="28"/>
          <w:szCs w:val="28"/>
        </w:rPr>
        <w:t>5) перераспределение</w:t>
      </w:r>
      <w:r w:rsidR="00CA6B8B" w:rsidRPr="00EB3F4D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в местном бюджете на </w:t>
      </w:r>
      <w:proofErr w:type="spellStart"/>
      <w:r w:rsidR="00CA09EB" w:rsidRPr="00EB3F4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A6B8B" w:rsidRPr="00EB3F4D">
        <w:rPr>
          <w:rFonts w:ascii="Times New Roman" w:hAnsi="Times New Roman" w:cs="Times New Roman"/>
          <w:sz w:val="28"/>
          <w:szCs w:val="28"/>
        </w:rPr>
        <w:t xml:space="preserve"> </w:t>
      </w:r>
      <w:r w:rsidR="00840572" w:rsidRPr="00EB3F4D">
        <w:rPr>
          <w:rFonts w:ascii="Times New Roman" w:hAnsi="Times New Roman" w:cs="Times New Roman"/>
          <w:sz w:val="28"/>
          <w:szCs w:val="28"/>
        </w:rPr>
        <w:t>средств,</w:t>
      </w:r>
      <w:r w:rsidR="00C131BB" w:rsidRPr="00EB3F4D">
        <w:rPr>
          <w:rFonts w:ascii="Times New Roman" w:hAnsi="Times New Roman" w:cs="Times New Roman"/>
          <w:sz w:val="28"/>
          <w:szCs w:val="28"/>
        </w:rPr>
        <w:t xml:space="preserve"> поступающих</w:t>
      </w:r>
      <w:r w:rsidRPr="00EB3F4D">
        <w:rPr>
          <w:rFonts w:ascii="Times New Roman" w:hAnsi="Times New Roman" w:cs="Times New Roman"/>
          <w:sz w:val="28"/>
          <w:szCs w:val="28"/>
        </w:rPr>
        <w:t xml:space="preserve"> </w:t>
      </w:r>
      <w:r w:rsidR="00C131BB" w:rsidRPr="00EB3F4D">
        <w:rPr>
          <w:rFonts w:ascii="Times New Roman" w:hAnsi="Times New Roman" w:cs="Times New Roman"/>
          <w:sz w:val="28"/>
          <w:szCs w:val="28"/>
        </w:rPr>
        <w:t xml:space="preserve">с </w:t>
      </w:r>
      <w:r w:rsidRPr="00EB3F4D">
        <w:rPr>
          <w:rFonts w:ascii="Times New Roman" w:hAnsi="Times New Roman" w:cs="Times New Roman"/>
          <w:sz w:val="28"/>
          <w:szCs w:val="28"/>
        </w:rPr>
        <w:t>республиканск</w:t>
      </w:r>
      <w:r w:rsidR="00C131BB" w:rsidRPr="00EB3F4D">
        <w:rPr>
          <w:rFonts w:ascii="Times New Roman" w:hAnsi="Times New Roman" w:cs="Times New Roman"/>
          <w:sz w:val="28"/>
          <w:szCs w:val="28"/>
        </w:rPr>
        <w:t xml:space="preserve">ого </w:t>
      </w:r>
      <w:r w:rsidR="00840572" w:rsidRPr="00EB3F4D">
        <w:rPr>
          <w:rFonts w:ascii="Times New Roman" w:hAnsi="Times New Roman" w:cs="Times New Roman"/>
          <w:sz w:val="28"/>
          <w:szCs w:val="28"/>
        </w:rPr>
        <w:t>и федерального</w:t>
      </w:r>
      <w:r w:rsidR="00CA6B8B" w:rsidRPr="00EB3F4D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C131BB" w:rsidRPr="00EB3F4D">
        <w:rPr>
          <w:rFonts w:ascii="Times New Roman" w:hAnsi="Times New Roman" w:cs="Times New Roman"/>
          <w:sz w:val="28"/>
          <w:szCs w:val="28"/>
        </w:rPr>
        <w:t>ов</w:t>
      </w:r>
      <w:r w:rsidR="00CA6B8B" w:rsidRPr="00EB3F4D">
        <w:rPr>
          <w:rFonts w:ascii="Times New Roman" w:hAnsi="Times New Roman" w:cs="Times New Roman"/>
          <w:sz w:val="28"/>
          <w:szCs w:val="28"/>
        </w:rPr>
        <w:t xml:space="preserve">, в размерах, превышающих долю </w:t>
      </w:r>
      <w:proofErr w:type="spellStart"/>
      <w:r w:rsidR="00CA6B8B" w:rsidRPr="00EB3F4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A6B8B" w:rsidRPr="00EB3F4D">
        <w:rPr>
          <w:rFonts w:ascii="Times New Roman" w:hAnsi="Times New Roman" w:cs="Times New Roman"/>
          <w:sz w:val="28"/>
          <w:szCs w:val="28"/>
        </w:rPr>
        <w:t xml:space="preserve"> </w:t>
      </w:r>
      <w:r w:rsidRPr="00EB3F4D">
        <w:rPr>
          <w:rFonts w:ascii="Times New Roman" w:hAnsi="Times New Roman" w:cs="Times New Roman"/>
          <w:sz w:val="28"/>
          <w:szCs w:val="28"/>
        </w:rPr>
        <w:t>с республиканск</w:t>
      </w:r>
      <w:r w:rsidR="00C131BB" w:rsidRPr="00EB3F4D">
        <w:rPr>
          <w:rFonts w:ascii="Times New Roman" w:hAnsi="Times New Roman" w:cs="Times New Roman"/>
          <w:sz w:val="28"/>
          <w:szCs w:val="28"/>
        </w:rPr>
        <w:t>ого</w:t>
      </w:r>
      <w:r w:rsidRPr="00EB3F4D">
        <w:rPr>
          <w:rFonts w:ascii="Times New Roman" w:hAnsi="Times New Roman" w:cs="Times New Roman"/>
          <w:sz w:val="28"/>
          <w:szCs w:val="28"/>
        </w:rPr>
        <w:t xml:space="preserve"> </w:t>
      </w:r>
      <w:r w:rsidR="00C131BB" w:rsidRPr="00EB3F4D">
        <w:rPr>
          <w:rFonts w:ascii="Times New Roman" w:hAnsi="Times New Roman" w:cs="Times New Roman"/>
          <w:sz w:val="28"/>
          <w:szCs w:val="28"/>
        </w:rPr>
        <w:t>и</w:t>
      </w:r>
      <w:r w:rsidRPr="00EB3F4D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C131BB" w:rsidRPr="00EB3F4D">
        <w:rPr>
          <w:rFonts w:ascii="Times New Roman" w:hAnsi="Times New Roman" w:cs="Times New Roman"/>
          <w:sz w:val="28"/>
          <w:szCs w:val="28"/>
        </w:rPr>
        <w:t>ого</w:t>
      </w:r>
      <w:r w:rsidRPr="00EB3F4D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CA6B8B" w:rsidRPr="00EB3F4D">
        <w:rPr>
          <w:rFonts w:ascii="Times New Roman" w:hAnsi="Times New Roman" w:cs="Times New Roman"/>
          <w:sz w:val="28"/>
          <w:szCs w:val="28"/>
        </w:rPr>
        <w:t>, и направление их на осуществление выплат, связанных с обслуживанием муниципального долга Зольского муниципального района Кабардино-Балкарской Республики;</w:t>
      </w:r>
    </w:p>
    <w:p w:rsidR="000A33D3" w:rsidRDefault="00CA6B8B" w:rsidP="002C2B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F4D">
        <w:rPr>
          <w:rFonts w:ascii="Times New Roman" w:hAnsi="Times New Roman" w:cs="Times New Roman"/>
          <w:sz w:val="28"/>
          <w:szCs w:val="28"/>
        </w:rPr>
        <w:t xml:space="preserve">6) перераспределение бюджетных ассигнований на финансовое обеспечение </w:t>
      </w:r>
      <w:proofErr w:type="spellStart"/>
      <w:r w:rsidRPr="00EB3F4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B3F4D">
        <w:rPr>
          <w:rFonts w:ascii="Times New Roman" w:hAnsi="Times New Roman" w:cs="Times New Roman"/>
          <w:sz w:val="28"/>
          <w:szCs w:val="28"/>
        </w:rPr>
        <w:t xml:space="preserve"> в рамках заключенных соглашений между местной администрации Зольского муниципального района Кабардино-Балкарской Республики и </w:t>
      </w:r>
      <w:r w:rsidR="00805E98" w:rsidRPr="00EB3F4D">
        <w:rPr>
          <w:rFonts w:ascii="Times New Roman" w:hAnsi="Times New Roman" w:cs="Times New Roman"/>
          <w:sz w:val="28"/>
          <w:szCs w:val="28"/>
        </w:rPr>
        <w:t>республиканскими отраслевыми министерствами,</w:t>
      </w:r>
      <w:r w:rsidRPr="00EB3F4D">
        <w:rPr>
          <w:rFonts w:ascii="Times New Roman" w:hAnsi="Times New Roman" w:cs="Times New Roman"/>
          <w:sz w:val="28"/>
          <w:szCs w:val="28"/>
        </w:rPr>
        <w:t xml:space="preserve"> и ведомствами</w:t>
      </w:r>
      <w:r w:rsidR="000A33D3" w:rsidRPr="00EB3F4D">
        <w:rPr>
          <w:rFonts w:ascii="Times New Roman" w:hAnsi="Times New Roman" w:cs="Times New Roman"/>
          <w:sz w:val="28"/>
          <w:szCs w:val="28"/>
        </w:rPr>
        <w:t>.</w:t>
      </w:r>
    </w:p>
    <w:p w:rsidR="00001F84" w:rsidRDefault="00001F84" w:rsidP="002C2B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28BA" w:rsidRDefault="004328BA" w:rsidP="002C2B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0"/>
        <w:gridCol w:w="7844"/>
      </w:tblGrid>
      <w:tr w:rsidR="006E74C2" w:rsidRPr="002725D8" w:rsidTr="005E4460">
        <w:tc>
          <w:tcPr>
            <w:tcW w:w="1526" w:type="dxa"/>
            <w:hideMark/>
          </w:tcPr>
          <w:p w:rsidR="006E74C2" w:rsidRPr="002725D8" w:rsidRDefault="006E74C2" w:rsidP="00571EEA">
            <w:pPr>
              <w:jc w:val="both"/>
              <w:rPr>
                <w:sz w:val="28"/>
              </w:rPr>
            </w:pPr>
            <w:r w:rsidRPr="002725D8">
              <w:rPr>
                <w:snapToGrid w:val="0"/>
                <w:sz w:val="28"/>
              </w:rPr>
              <w:lastRenderedPageBreak/>
              <w:t xml:space="preserve">Статья </w:t>
            </w:r>
            <w:r>
              <w:rPr>
                <w:snapToGrid w:val="0"/>
                <w:sz w:val="28"/>
              </w:rPr>
              <w:t>1</w:t>
            </w:r>
            <w:r w:rsidR="00571EEA">
              <w:rPr>
                <w:snapToGrid w:val="0"/>
                <w:sz w:val="28"/>
              </w:rPr>
              <w:t>3</w:t>
            </w:r>
            <w:r w:rsidRPr="002725D8">
              <w:rPr>
                <w:snapToGrid w:val="0"/>
                <w:sz w:val="28"/>
              </w:rPr>
              <w:t>.</w:t>
            </w:r>
          </w:p>
        </w:tc>
        <w:tc>
          <w:tcPr>
            <w:tcW w:w="8044" w:type="dxa"/>
            <w:hideMark/>
          </w:tcPr>
          <w:p w:rsidR="006E74C2" w:rsidRDefault="006E74C2" w:rsidP="00001F84">
            <w:pPr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  <w:r w:rsidRPr="006E74C2">
              <w:rPr>
                <w:b/>
                <w:sz w:val="28"/>
                <w:szCs w:val="28"/>
              </w:rPr>
              <w:t>Вступление в силу настоящего Решения</w:t>
            </w:r>
          </w:p>
          <w:p w:rsidR="004174AC" w:rsidRPr="002725D8" w:rsidRDefault="004174AC" w:rsidP="00001F84">
            <w:pPr>
              <w:adjustRightInd w:val="0"/>
              <w:jc w:val="both"/>
              <w:outlineLvl w:val="0"/>
              <w:rPr>
                <w:sz w:val="28"/>
              </w:rPr>
            </w:pPr>
          </w:p>
        </w:tc>
      </w:tr>
    </w:tbl>
    <w:p w:rsidR="006E74C2" w:rsidRPr="006E74C2" w:rsidRDefault="006E74C2" w:rsidP="006E74C2">
      <w:pPr>
        <w:pStyle w:val="a9"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6E74C2">
        <w:rPr>
          <w:sz w:val="28"/>
          <w:szCs w:val="28"/>
        </w:rPr>
        <w:t>Настоящее Решение вступает в силу с 01 января 202</w:t>
      </w:r>
      <w:r>
        <w:rPr>
          <w:sz w:val="28"/>
          <w:szCs w:val="28"/>
        </w:rPr>
        <w:t>2</w:t>
      </w:r>
      <w:r w:rsidRPr="006E74C2">
        <w:rPr>
          <w:sz w:val="28"/>
          <w:szCs w:val="28"/>
        </w:rPr>
        <w:t xml:space="preserve"> года.</w:t>
      </w:r>
    </w:p>
    <w:p w:rsidR="006E74C2" w:rsidRPr="00001F84" w:rsidRDefault="006E74C2" w:rsidP="00A23BB3">
      <w:pPr>
        <w:pStyle w:val="a9"/>
        <w:numPr>
          <w:ilvl w:val="0"/>
          <w:numId w:val="8"/>
        </w:numPr>
        <w:tabs>
          <w:tab w:val="left" w:pos="993"/>
          <w:tab w:val="left" w:pos="1134"/>
        </w:tabs>
        <w:autoSpaceDE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001F84">
        <w:rPr>
          <w:sz w:val="28"/>
          <w:szCs w:val="28"/>
        </w:rPr>
        <w:t>Опубликовать настоящее Решение в газете «Зольские вести»</w:t>
      </w:r>
      <w:r w:rsidRPr="00001F84">
        <w:rPr>
          <w:rFonts w:eastAsia="Calibri"/>
          <w:sz w:val="28"/>
          <w:szCs w:val="28"/>
          <w:lang w:eastAsia="en-US"/>
        </w:rPr>
        <w:t xml:space="preserve"> с одновременным размещением на официальном сайте местной администрации Зольского муниципального района КБР </w:t>
      </w:r>
      <w:r w:rsidRPr="00001F84">
        <w:rPr>
          <w:rFonts w:eastAsia="Calibri"/>
          <w:sz w:val="28"/>
          <w:szCs w:val="28"/>
        </w:rPr>
        <w:t>(</w:t>
      </w:r>
      <w:hyperlink r:id="rId9" w:history="1">
        <w:r w:rsidRPr="00001F84">
          <w:rPr>
            <w:rFonts w:eastAsia="Calibri"/>
            <w:sz w:val="28"/>
            <w:szCs w:val="28"/>
          </w:rPr>
          <w:t>www.zolskiy.kbr.ru</w:t>
        </w:r>
      </w:hyperlink>
      <w:r w:rsidRPr="00001F84">
        <w:rPr>
          <w:rFonts w:eastAsia="Calibri"/>
          <w:sz w:val="28"/>
          <w:szCs w:val="28"/>
        </w:rPr>
        <w:t>)</w:t>
      </w:r>
      <w:r w:rsidRPr="00001F84">
        <w:rPr>
          <w:rFonts w:eastAsia="Calibri"/>
          <w:sz w:val="28"/>
          <w:szCs w:val="28"/>
          <w:lang w:eastAsia="en-US"/>
        </w:rPr>
        <w:t>.</w:t>
      </w:r>
    </w:p>
    <w:p w:rsidR="00866CB0" w:rsidRPr="00866CB0" w:rsidRDefault="00866CB0" w:rsidP="00866CB0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866CB0" w:rsidRPr="00866CB0" w:rsidRDefault="00866CB0" w:rsidP="00866CB0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</w:p>
    <w:p w:rsidR="00866CB0" w:rsidRPr="00866CB0" w:rsidRDefault="00866CB0" w:rsidP="00866CB0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bookmarkStart w:id="0" w:name="_GoBack"/>
      <w:r w:rsidRPr="00866CB0">
        <w:rPr>
          <w:rFonts w:eastAsia="Calibri"/>
          <w:sz w:val="28"/>
          <w:szCs w:val="28"/>
          <w:lang w:eastAsia="en-US"/>
        </w:rPr>
        <w:t>Председатель Совета местного самоуправления</w:t>
      </w:r>
    </w:p>
    <w:p w:rsidR="00866CB0" w:rsidRPr="00866CB0" w:rsidRDefault="00866CB0" w:rsidP="00866CB0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866CB0">
        <w:rPr>
          <w:rFonts w:eastAsia="Calibri"/>
          <w:sz w:val="28"/>
          <w:szCs w:val="28"/>
          <w:lang w:eastAsia="en-US"/>
        </w:rPr>
        <w:t>Зольского муниципального района КБР</w:t>
      </w:r>
    </w:p>
    <w:p w:rsidR="00866CB0" w:rsidRPr="00866CB0" w:rsidRDefault="00866CB0" w:rsidP="00866CB0">
      <w:pPr>
        <w:tabs>
          <w:tab w:val="left" w:pos="993"/>
        </w:tabs>
        <w:autoSpaceDE/>
        <w:jc w:val="right"/>
        <w:rPr>
          <w:rFonts w:eastAsia="Calibri"/>
          <w:sz w:val="16"/>
          <w:szCs w:val="16"/>
          <w:lang w:eastAsia="en-US"/>
        </w:rPr>
      </w:pPr>
    </w:p>
    <w:p w:rsidR="006E74C2" w:rsidRDefault="00866CB0" w:rsidP="00866CB0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866CB0">
        <w:rPr>
          <w:rFonts w:eastAsia="Calibri"/>
          <w:sz w:val="28"/>
          <w:szCs w:val="28"/>
          <w:lang w:eastAsia="en-US"/>
        </w:rPr>
        <w:t>М.М. Эльчепаров</w:t>
      </w:r>
    </w:p>
    <w:bookmarkEnd w:id="0"/>
    <w:p w:rsidR="001432AB" w:rsidRPr="006E74C2" w:rsidRDefault="001432AB" w:rsidP="006E74C2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CA6B8B" w:rsidRPr="00EB3F4D" w:rsidRDefault="00CA6B8B" w:rsidP="006E74C2">
      <w:pPr>
        <w:adjustRightInd w:val="0"/>
        <w:ind w:firstLine="540"/>
        <w:jc w:val="both"/>
        <w:outlineLvl w:val="0"/>
        <w:rPr>
          <w:sz w:val="28"/>
          <w:szCs w:val="28"/>
        </w:rPr>
      </w:pPr>
    </w:p>
    <w:sectPr w:rsidR="00CA6B8B" w:rsidRPr="00EB3F4D" w:rsidSect="002725D8">
      <w:headerReference w:type="default" r:id="rId10"/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670" w:rsidRDefault="004F7670" w:rsidP="001D2D4F">
      <w:r>
        <w:separator/>
      </w:r>
    </w:p>
  </w:endnote>
  <w:endnote w:type="continuationSeparator" w:id="0">
    <w:p w:rsidR="004F7670" w:rsidRDefault="004F7670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670" w:rsidRDefault="004F7670" w:rsidP="001D2D4F">
      <w:r>
        <w:separator/>
      </w:r>
    </w:p>
  </w:footnote>
  <w:footnote w:type="continuationSeparator" w:id="0">
    <w:p w:rsidR="004F7670" w:rsidRDefault="004F7670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23669D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CA6B8B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866CB0">
      <w:rPr>
        <w:rStyle w:val="a5"/>
        <w:noProof/>
        <w:sz w:val="28"/>
        <w:szCs w:val="28"/>
      </w:rPr>
      <w:t>6</w:t>
    </w:r>
    <w:r>
      <w:rPr>
        <w:rStyle w:val="a5"/>
        <w:sz w:val="28"/>
        <w:szCs w:val="28"/>
      </w:rPr>
      <w:fldChar w:fldCharType="end"/>
    </w: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F84"/>
    <w:rsid w:val="00014AF0"/>
    <w:rsid w:val="000206D4"/>
    <w:rsid w:val="0003146D"/>
    <w:rsid w:val="0003603A"/>
    <w:rsid w:val="00042C4E"/>
    <w:rsid w:val="000806EB"/>
    <w:rsid w:val="00090C3D"/>
    <w:rsid w:val="00093368"/>
    <w:rsid w:val="00097E88"/>
    <w:rsid w:val="000A33D3"/>
    <w:rsid w:val="000A5888"/>
    <w:rsid w:val="000B7B8E"/>
    <w:rsid w:val="000C2A42"/>
    <w:rsid w:val="000C7FC2"/>
    <w:rsid w:val="000D69C2"/>
    <w:rsid w:val="000D7848"/>
    <w:rsid w:val="000E10EC"/>
    <w:rsid w:val="000E4DCC"/>
    <w:rsid w:val="000F0A90"/>
    <w:rsid w:val="000F1914"/>
    <w:rsid w:val="000F233B"/>
    <w:rsid w:val="000F4696"/>
    <w:rsid w:val="00103C79"/>
    <w:rsid w:val="001067BC"/>
    <w:rsid w:val="00126B01"/>
    <w:rsid w:val="001432AB"/>
    <w:rsid w:val="001470C7"/>
    <w:rsid w:val="00162E96"/>
    <w:rsid w:val="00164C99"/>
    <w:rsid w:val="001651FC"/>
    <w:rsid w:val="00165FE3"/>
    <w:rsid w:val="00175024"/>
    <w:rsid w:val="00176088"/>
    <w:rsid w:val="001A654A"/>
    <w:rsid w:val="001D2D4F"/>
    <w:rsid w:val="001E1774"/>
    <w:rsid w:val="001F621F"/>
    <w:rsid w:val="00223746"/>
    <w:rsid w:val="00232D0B"/>
    <w:rsid w:val="0023338E"/>
    <w:rsid w:val="0023487E"/>
    <w:rsid w:val="0023669D"/>
    <w:rsid w:val="00241DD6"/>
    <w:rsid w:val="00243683"/>
    <w:rsid w:val="00255B9A"/>
    <w:rsid w:val="00270E5B"/>
    <w:rsid w:val="002725D8"/>
    <w:rsid w:val="002A1A58"/>
    <w:rsid w:val="002B50AE"/>
    <w:rsid w:val="002C2B0A"/>
    <w:rsid w:val="002E244C"/>
    <w:rsid w:val="002F2789"/>
    <w:rsid w:val="002F643E"/>
    <w:rsid w:val="00301D84"/>
    <w:rsid w:val="0030570E"/>
    <w:rsid w:val="00312CD0"/>
    <w:rsid w:val="0032285E"/>
    <w:rsid w:val="0032670C"/>
    <w:rsid w:val="0033627B"/>
    <w:rsid w:val="003367D7"/>
    <w:rsid w:val="00353E2E"/>
    <w:rsid w:val="00362795"/>
    <w:rsid w:val="003633D6"/>
    <w:rsid w:val="0038036A"/>
    <w:rsid w:val="00393AE8"/>
    <w:rsid w:val="003B66AE"/>
    <w:rsid w:val="003D33EE"/>
    <w:rsid w:val="003D70DC"/>
    <w:rsid w:val="003E37CB"/>
    <w:rsid w:val="003E5F8A"/>
    <w:rsid w:val="003F1A2D"/>
    <w:rsid w:val="003F5A66"/>
    <w:rsid w:val="00404BEF"/>
    <w:rsid w:val="004118F9"/>
    <w:rsid w:val="00416BA2"/>
    <w:rsid w:val="004174AC"/>
    <w:rsid w:val="004176DD"/>
    <w:rsid w:val="004328BA"/>
    <w:rsid w:val="00433DFE"/>
    <w:rsid w:val="004422A5"/>
    <w:rsid w:val="00453944"/>
    <w:rsid w:val="0045684F"/>
    <w:rsid w:val="0045688F"/>
    <w:rsid w:val="00466BA1"/>
    <w:rsid w:val="00476539"/>
    <w:rsid w:val="004802C5"/>
    <w:rsid w:val="004A66F7"/>
    <w:rsid w:val="004A6AB7"/>
    <w:rsid w:val="004B0BB3"/>
    <w:rsid w:val="004B3BD1"/>
    <w:rsid w:val="004B4E5B"/>
    <w:rsid w:val="004D16F3"/>
    <w:rsid w:val="004E7DA3"/>
    <w:rsid w:val="004F6C54"/>
    <w:rsid w:val="004F7670"/>
    <w:rsid w:val="00506EC3"/>
    <w:rsid w:val="00511F2E"/>
    <w:rsid w:val="00516E23"/>
    <w:rsid w:val="00522132"/>
    <w:rsid w:val="005223DC"/>
    <w:rsid w:val="00535E06"/>
    <w:rsid w:val="00552CD8"/>
    <w:rsid w:val="00560CDC"/>
    <w:rsid w:val="00571EEA"/>
    <w:rsid w:val="00572F12"/>
    <w:rsid w:val="00574B13"/>
    <w:rsid w:val="00583CDE"/>
    <w:rsid w:val="0058401F"/>
    <w:rsid w:val="00595D89"/>
    <w:rsid w:val="005976D5"/>
    <w:rsid w:val="005B1756"/>
    <w:rsid w:val="005B4808"/>
    <w:rsid w:val="005C5FFC"/>
    <w:rsid w:val="005D3498"/>
    <w:rsid w:val="005D45BA"/>
    <w:rsid w:val="006143EC"/>
    <w:rsid w:val="00620579"/>
    <w:rsid w:val="006241ED"/>
    <w:rsid w:val="006355A0"/>
    <w:rsid w:val="0064406F"/>
    <w:rsid w:val="00665CBF"/>
    <w:rsid w:val="00666C1B"/>
    <w:rsid w:val="00671657"/>
    <w:rsid w:val="0067524D"/>
    <w:rsid w:val="00680C17"/>
    <w:rsid w:val="006826D4"/>
    <w:rsid w:val="00695C0D"/>
    <w:rsid w:val="006A5458"/>
    <w:rsid w:val="006A610D"/>
    <w:rsid w:val="006B163B"/>
    <w:rsid w:val="006C3E5B"/>
    <w:rsid w:val="006D4819"/>
    <w:rsid w:val="006D5E89"/>
    <w:rsid w:val="006E0615"/>
    <w:rsid w:val="006E13CC"/>
    <w:rsid w:val="006E74C2"/>
    <w:rsid w:val="006F411C"/>
    <w:rsid w:val="006F51C6"/>
    <w:rsid w:val="006F5F19"/>
    <w:rsid w:val="007021B6"/>
    <w:rsid w:val="0071648F"/>
    <w:rsid w:val="007222EF"/>
    <w:rsid w:val="00724036"/>
    <w:rsid w:val="00746CA8"/>
    <w:rsid w:val="007503DC"/>
    <w:rsid w:val="007578A3"/>
    <w:rsid w:val="00766654"/>
    <w:rsid w:val="00767DAC"/>
    <w:rsid w:val="0078349F"/>
    <w:rsid w:val="007972D8"/>
    <w:rsid w:val="007C3720"/>
    <w:rsid w:val="007C4DE4"/>
    <w:rsid w:val="007C73DC"/>
    <w:rsid w:val="007D5707"/>
    <w:rsid w:val="007D64E5"/>
    <w:rsid w:val="007D66E9"/>
    <w:rsid w:val="007F1C74"/>
    <w:rsid w:val="007F5F94"/>
    <w:rsid w:val="00805E98"/>
    <w:rsid w:val="00814592"/>
    <w:rsid w:val="008233BF"/>
    <w:rsid w:val="008246C9"/>
    <w:rsid w:val="00840572"/>
    <w:rsid w:val="008472D9"/>
    <w:rsid w:val="00851C91"/>
    <w:rsid w:val="00853619"/>
    <w:rsid w:val="00854B8A"/>
    <w:rsid w:val="00856FE8"/>
    <w:rsid w:val="00860FE1"/>
    <w:rsid w:val="008669A5"/>
    <w:rsid w:val="00866CB0"/>
    <w:rsid w:val="008755C4"/>
    <w:rsid w:val="00876840"/>
    <w:rsid w:val="00880C11"/>
    <w:rsid w:val="008911DB"/>
    <w:rsid w:val="008916C8"/>
    <w:rsid w:val="00894BAC"/>
    <w:rsid w:val="008A6AF0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50994"/>
    <w:rsid w:val="009515EB"/>
    <w:rsid w:val="00952194"/>
    <w:rsid w:val="0095361A"/>
    <w:rsid w:val="009702EB"/>
    <w:rsid w:val="00974C60"/>
    <w:rsid w:val="00977904"/>
    <w:rsid w:val="009851EA"/>
    <w:rsid w:val="009919A1"/>
    <w:rsid w:val="00997C62"/>
    <w:rsid w:val="009B7424"/>
    <w:rsid w:val="009B75F8"/>
    <w:rsid w:val="009C3371"/>
    <w:rsid w:val="009C5F85"/>
    <w:rsid w:val="009D2921"/>
    <w:rsid w:val="009D587A"/>
    <w:rsid w:val="009E44AB"/>
    <w:rsid w:val="009F03CA"/>
    <w:rsid w:val="009F277F"/>
    <w:rsid w:val="009F4D51"/>
    <w:rsid w:val="00A24820"/>
    <w:rsid w:val="00A31980"/>
    <w:rsid w:val="00A4429A"/>
    <w:rsid w:val="00A47212"/>
    <w:rsid w:val="00A51BFD"/>
    <w:rsid w:val="00A522C4"/>
    <w:rsid w:val="00A608C6"/>
    <w:rsid w:val="00A63B94"/>
    <w:rsid w:val="00A77D42"/>
    <w:rsid w:val="00A950B3"/>
    <w:rsid w:val="00A95B00"/>
    <w:rsid w:val="00AA5505"/>
    <w:rsid w:val="00AC7DF7"/>
    <w:rsid w:val="00AD267F"/>
    <w:rsid w:val="00AD5B83"/>
    <w:rsid w:val="00AE30F0"/>
    <w:rsid w:val="00AE5B18"/>
    <w:rsid w:val="00AF5E1D"/>
    <w:rsid w:val="00B15CF9"/>
    <w:rsid w:val="00B272F3"/>
    <w:rsid w:val="00B50F1D"/>
    <w:rsid w:val="00B64C6F"/>
    <w:rsid w:val="00B92EA0"/>
    <w:rsid w:val="00B96EDD"/>
    <w:rsid w:val="00B97BB4"/>
    <w:rsid w:val="00BB31C1"/>
    <w:rsid w:val="00BF0B12"/>
    <w:rsid w:val="00BF1FA3"/>
    <w:rsid w:val="00C01461"/>
    <w:rsid w:val="00C04938"/>
    <w:rsid w:val="00C077A1"/>
    <w:rsid w:val="00C10E61"/>
    <w:rsid w:val="00C131BB"/>
    <w:rsid w:val="00C14821"/>
    <w:rsid w:val="00C20834"/>
    <w:rsid w:val="00C30413"/>
    <w:rsid w:val="00C34559"/>
    <w:rsid w:val="00C37ACC"/>
    <w:rsid w:val="00C41C62"/>
    <w:rsid w:val="00C45645"/>
    <w:rsid w:val="00C5063E"/>
    <w:rsid w:val="00C90E14"/>
    <w:rsid w:val="00CA09EB"/>
    <w:rsid w:val="00CA6B8B"/>
    <w:rsid w:val="00CE1878"/>
    <w:rsid w:val="00CE1E83"/>
    <w:rsid w:val="00CE4607"/>
    <w:rsid w:val="00CF312F"/>
    <w:rsid w:val="00D013AA"/>
    <w:rsid w:val="00D25085"/>
    <w:rsid w:val="00D25D5A"/>
    <w:rsid w:val="00D40960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D022D"/>
    <w:rsid w:val="00DE0729"/>
    <w:rsid w:val="00DF65EC"/>
    <w:rsid w:val="00E03F74"/>
    <w:rsid w:val="00E051D4"/>
    <w:rsid w:val="00E1549E"/>
    <w:rsid w:val="00E15945"/>
    <w:rsid w:val="00E30178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3F4D"/>
    <w:rsid w:val="00EC7712"/>
    <w:rsid w:val="00ED0E2B"/>
    <w:rsid w:val="00ED636C"/>
    <w:rsid w:val="00EE6D98"/>
    <w:rsid w:val="00F04436"/>
    <w:rsid w:val="00F071B9"/>
    <w:rsid w:val="00F17502"/>
    <w:rsid w:val="00F17AE6"/>
    <w:rsid w:val="00F305A5"/>
    <w:rsid w:val="00F30780"/>
    <w:rsid w:val="00F4361E"/>
    <w:rsid w:val="00F6015A"/>
    <w:rsid w:val="00F70A57"/>
    <w:rsid w:val="00F7664F"/>
    <w:rsid w:val="00F76B82"/>
    <w:rsid w:val="00F835FD"/>
    <w:rsid w:val="00F909D7"/>
    <w:rsid w:val="00F92EF9"/>
    <w:rsid w:val="00FA3C31"/>
    <w:rsid w:val="00FA7785"/>
    <w:rsid w:val="00FD04C9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2EF7FA26E634F6972F4F0AA252478021D2163FCFB1458A28B4C263C9B5847B4C6572639C326AB365A44CUEf1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olskiy.k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2536</Words>
  <Characters>14457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23</cp:revision>
  <cp:lastPrinted>2022-02-02T08:38:00Z</cp:lastPrinted>
  <dcterms:created xsi:type="dcterms:W3CDTF">2021-12-25T09:35:00Z</dcterms:created>
  <dcterms:modified xsi:type="dcterms:W3CDTF">2022-02-10T12:50:00Z</dcterms:modified>
</cp:coreProperties>
</file>